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DE" w:rsidRPr="009452DE" w:rsidRDefault="009452DE" w:rsidP="009452DE">
      <w:pPr>
        <w:shd w:val="clear" w:color="auto" w:fill="F8F8F8"/>
        <w:spacing w:after="0" w:line="240" w:lineRule="auto"/>
        <w:jc w:val="center"/>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BİNA ONARIMI YAPTIRILACAKTIR</w:t>
      </w:r>
    </w:p>
    <w:p w:rsidR="009452DE" w:rsidRPr="009452DE" w:rsidRDefault="009452DE" w:rsidP="009452DE">
      <w:pPr>
        <w:spacing w:after="0" w:line="240" w:lineRule="auto"/>
        <w:rPr>
          <w:rFonts w:ascii="Times New Roman" w:eastAsia="Times New Roman" w:hAnsi="Times New Roman" w:cs="Times New Roman"/>
          <w:sz w:val="24"/>
          <w:szCs w:val="24"/>
        </w:rPr>
      </w:pPr>
      <w:r w:rsidRPr="009452DE">
        <w:rPr>
          <w:rFonts w:ascii="Helvetica" w:eastAsia="Times New Roman" w:hAnsi="Helvetica" w:cs="Helvetica"/>
          <w:b/>
          <w:bCs/>
          <w:color w:val="585858"/>
          <w:sz w:val="20"/>
          <w:szCs w:val="20"/>
          <w:u w:val="single"/>
          <w:shd w:val="clear" w:color="auto" w:fill="F8F8F8"/>
        </w:rPr>
        <w:t>MUŞ ÖZEL İDARESİ</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118ABE"/>
          <w:sz w:val="20"/>
        </w:rPr>
        <w:t>Muş İl Jandarma Komutanlığı (a,b,c,ç,d,e 5 Adet ) 10 Daireli Lojman Binalarının Onarımı İşi</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9452DE">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2017/67323</w:t>
            </w:r>
          </w:p>
        </w:tc>
      </w:tr>
    </w:tbl>
    <w:p w:rsidR="009452DE" w:rsidRPr="009452DE" w:rsidRDefault="009452DE" w:rsidP="009452D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526"/>
        <w:gridCol w:w="176"/>
        <w:gridCol w:w="5430"/>
      </w:tblGrid>
      <w:tr w:rsidR="009452DE" w:rsidRPr="009452DE" w:rsidTr="009452D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B04935"/>
                <w:sz w:val="20"/>
              </w:rPr>
              <w:t>1-İdarenin</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a)</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Yeşilyurt Mahallesi Bitlis Şosesi No 13 49600 Muş Merkez MERKEZ/MUŞ</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b)</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proofErr w:type="gramStart"/>
            <w:r w:rsidRPr="009452DE">
              <w:rPr>
                <w:rFonts w:ascii="Helvetica" w:eastAsia="Times New Roman" w:hAnsi="Helvetica" w:cs="Helvetica"/>
                <w:b/>
                <w:bCs/>
                <w:color w:val="118ABE"/>
                <w:sz w:val="20"/>
              </w:rPr>
              <w:t>4362121165</w:t>
            </w:r>
            <w:proofErr w:type="gramEnd"/>
            <w:r w:rsidRPr="009452DE">
              <w:rPr>
                <w:rFonts w:ascii="Helvetica" w:eastAsia="Times New Roman" w:hAnsi="Helvetica" w:cs="Helvetica"/>
                <w:b/>
                <w:bCs/>
                <w:color w:val="118ABE"/>
                <w:sz w:val="20"/>
              </w:rPr>
              <w:t xml:space="preserve"> - 4362121792</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c)</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m.baki.baskin@hotmail.com</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ç)</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https://ekap.kik.gov.tr/EKAP/</w:t>
            </w:r>
          </w:p>
        </w:tc>
      </w:tr>
    </w:tbl>
    <w:p w:rsidR="009452DE" w:rsidRPr="009452DE" w:rsidRDefault="009452DE" w:rsidP="009452DE">
      <w:pPr>
        <w:spacing w:after="0" w:line="240" w:lineRule="auto"/>
        <w:rPr>
          <w:rFonts w:ascii="Times New Roman" w:eastAsia="Times New Roman" w:hAnsi="Times New Roman" w:cs="Times New Roman"/>
          <w:sz w:val="24"/>
          <w:szCs w:val="24"/>
        </w:rPr>
      </w:pP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a)</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Muş İl Jandarma Komutanlığı (a,b,c,ç,d,e 5 Adet ) 10 Daireli Lojman Binalarının Onarımı İşi </w:t>
            </w:r>
            <w:r w:rsidRPr="009452DE">
              <w:rPr>
                <w:rFonts w:ascii="Helvetica" w:eastAsia="Times New Roman" w:hAnsi="Helvetica" w:cs="Helvetica"/>
                <w:b/>
                <w:bCs/>
                <w:color w:val="118ABE"/>
                <w:sz w:val="20"/>
                <w:szCs w:val="20"/>
              </w:rPr>
              <w:br/>
            </w:r>
            <w:r w:rsidRPr="009452DE">
              <w:rPr>
                <w:rFonts w:ascii="Helvetica" w:eastAsia="Times New Roman" w:hAnsi="Helvetica" w:cs="Helvetica"/>
                <w:b/>
                <w:bCs/>
                <w:color w:val="118ABE"/>
                <w:sz w:val="20"/>
              </w:rPr>
              <w:t xml:space="preserve">Ayrıntılı bilgiye </w:t>
            </w:r>
            <w:proofErr w:type="spellStart"/>
            <w:r w:rsidRPr="009452DE">
              <w:rPr>
                <w:rFonts w:ascii="Helvetica" w:eastAsia="Times New Roman" w:hAnsi="Helvetica" w:cs="Helvetica"/>
                <w:b/>
                <w:bCs/>
                <w:color w:val="118ABE"/>
                <w:sz w:val="20"/>
              </w:rPr>
              <w:t>EKAP’ta</w:t>
            </w:r>
            <w:proofErr w:type="spellEnd"/>
            <w:r w:rsidRPr="009452DE">
              <w:rPr>
                <w:rFonts w:ascii="Helvetica" w:eastAsia="Times New Roman" w:hAnsi="Helvetica" w:cs="Helvetica"/>
                <w:b/>
                <w:bCs/>
                <w:color w:val="118ABE"/>
                <w:sz w:val="20"/>
              </w:rPr>
              <w:t xml:space="preserve"> yer alan ihale dokümanı içinde bulunan idari şartnameden ulaşılabilir.</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b)</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Muş / Merkez</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c)</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Sözleşmenin imzalandığı tarihten itibaren</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10</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gün içinde</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t>yer teslimi yapılarak işe başlanacaktır.</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ç)</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Yer tesliminden itibaren</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100 (Yüz ) takvim günüdür</w:t>
            </w:r>
            <w:r w:rsidRPr="009452DE">
              <w:rPr>
                <w:rFonts w:ascii="Helvetica" w:eastAsia="Times New Roman" w:hAnsi="Helvetica" w:cs="Helvetica"/>
                <w:color w:val="585858"/>
                <w:sz w:val="20"/>
                <w:szCs w:val="20"/>
              </w:rPr>
              <w:t>.</w:t>
            </w:r>
          </w:p>
        </w:tc>
      </w:tr>
    </w:tbl>
    <w:p w:rsidR="009452DE" w:rsidRPr="009452DE" w:rsidRDefault="009452DE" w:rsidP="009452DE">
      <w:pPr>
        <w:spacing w:after="0" w:line="240" w:lineRule="auto"/>
        <w:rPr>
          <w:rFonts w:ascii="Times New Roman" w:eastAsia="Times New Roman" w:hAnsi="Times New Roman" w:cs="Times New Roman"/>
          <w:sz w:val="24"/>
          <w:szCs w:val="24"/>
        </w:rPr>
      </w:pP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a)</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Muş İl Özel İdaresi Yeşilyurt Mahallesi No:41 Muş 49100 Muş Merkez</w:t>
            </w:r>
          </w:p>
        </w:tc>
      </w:tr>
      <w:tr w:rsidR="009452DE" w:rsidRPr="009452DE" w:rsidTr="00945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b)</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jc w:val="both"/>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 xml:space="preserve">08.03.2017 - </w:t>
            </w:r>
            <w:proofErr w:type="gramStart"/>
            <w:r w:rsidRPr="009452DE">
              <w:rPr>
                <w:rFonts w:ascii="Helvetica" w:eastAsia="Times New Roman" w:hAnsi="Helvetica" w:cs="Helvetica"/>
                <w:b/>
                <w:bCs/>
                <w:color w:val="118ABE"/>
                <w:sz w:val="20"/>
              </w:rPr>
              <w:t>10:30</w:t>
            </w:r>
            <w:proofErr w:type="gramEnd"/>
          </w:p>
        </w:tc>
      </w:tr>
    </w:tbl>
    <w:p w:rsidR="009452DE" w:rsidRPr="009452DE" w:rsidRDefault="009452DE" w:rsidP="009452DE">
      <w:pPr>
        <w:spacing w:after="0" w:line="240" w:lineRule="auto"/>
        <w:rPr>
          <w:rFonts w:ascii="Times New Roman" w:eastAsia="Times New Roman" w:hAnsi="Times New Roman" w:cs="Times New Roman"/>
          <w:sz w:val="24"/>
          <w:szCs w:val="24"/>
        </w:rPr>
      </w:pP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452DE">
        <w:rPr>
          <w:rFonts w:ascii="Helvetica" w:eastAsia="Times New Roman" w:hAnsi="Helvetica" w:cs="Helvetica"/>
          <w:color w:val="585858"/>
          <w:sz w:val="20"/>
          <w:szCs w:val="20"/>
        </w:rPr>
        <w:br/>
      </w:r>
      <w:proofErr w:type="gramStart"/>
      <w:r w:rsidRPr="009452DE">
        <w:rPr>
          <w:rFonts w:ascii="Helvetica" w:eastAsia="Times New Roman" w:hAnsi="Helvetica" w:cs="Helvetica"/>
          <w:b/>
          <w:bCs/>
          <w:color w:val="585858"/>
          <w:sz w:val="20"/>
          <w:szCs w:val="20"/>
          <w:shd w:val="clear" w:color="auto" w:fill="F8F8F8"/>
        </w:rPr>
        <w:t>4.1</w:t>
      </w:r>
      <w:proofErr w:type="gramEnd"/>
      <w:r w:rsidRPr="009452DE">
        <w:rPr>
          <w:rFonts w:ascii="Helvetica" w:eastAsia="Times New Roman" w:hAnsi="Helvetica" w:cs="Helvetica"/>
          <w:b/>
          <w:bCs/>
          <w:color w:val="585858"/>
          <w:sz w:val="20"/>
          <w:szCs w:val="20"/>
          <w:shd w:val="clear" w:color="auto" w:fill="F8F8F8"/>
        </w:rPr>
        <w:t>.</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İhaleye katılma şartları ve istenilen belgeler: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4.1.2.</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Teklif vermeye yetkili olduğunu gösteren İmza Beyannamesi veya İmza Sirküleri.</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4.1.2.1.</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Gerçek kişi olması halinde, noter tasdikli imza beyannamesi.</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proofErr w:type="gramStart"/>
      <w:r w:rsidRPr="009452DE">
        <w:rPr>
          <w:rFonts w:ascii="Helvetica" w:eastAsia="Times New Roman" w:hAnsi="Helvetica" w:cs="Helvetica"/>
          <w:b/>
          <w:bCs/>
          <w:color w:val="585858"/>
          <w:sz w:val="20"/>
          <w:szCs w:val="20"/>
          <w:shd w:val="clear" w:color="auto" w:fill="F8F8F8"/>
        </w:rPr>
        <w:t>4.1.2.2.</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4.1.3.</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Şekli ve içeriği İdari Şartnamede belirlenen teklif mektubu.</w:t>
      </w:r>
      <w:r w:rsidRPr="009452DE">
        <w:rPr>
          <w:rFonts w:ascii="Helvetica" w:eastAsia="Times New Roman" w:hAnsi="Helvetica" w:cs="Helvetica"/>
          <w:color w:val="585858"/>
          <w:sz w:val="20"/>
        </w:rPr>
        <w:t> </w:t>
      </w:r>
      <w:proofErr w:type="gramEnd"/>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4.1.4.</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Şekli ve içeriği İdari Şartnamede belirlenen geçici teminat.</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4.1.5</w:t>
      </w:r>
      <w:r w:rsidRPr="009452DE">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proofErr w:type="gramStart"/>
      <w:r w:rsidRPr="009452DE">
        <w:rPr>
          <w:rFonts w:ascii="Helvetica" w:eastAsia="Times New Roman" w:hAnsi="Helvetica" w:cs="Helvetica"/>
          <w:b/>
          <w:bCs/>
          <w:color w:val="585858"/>
          <w:sz w:val="20"/>
          <w:szCs w:val="20"/>
          <w:shd w:val="clear" w:color="auto" w:fill="F8F8F8"/>
        </w:rPr>
        <w:t>4.1.6</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9452DE">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452DE">
              <w:rPr>
                <w:rFonts w:ascii="Helvetica" w:eastAsia="Times New Roman" w:hAnsi="Helvetica" w:cs="Helvetica"/>
                <w:b/>
                <w:bCs/>
                <w:color w:val="585858"/>
                <w:sz w:val="20"/>
                <w:szCs w:val="20"/>
              </w:rPr>
              <w:t>kriterler</w:t>
            </w:r>
            <w:proofErr w:type="gramEnd"/>
            <w:r w:rsidRPr="009452DE">
              <w:rPr>
                <w:rFonts w:ascii="Helvetica" w:eastAsia="Times New Roman" w:hAnsi="Helvetica" w:cs="Helvetica"/>
                <w:b/>
                <w:bCs/>
                <w:color w:val="585858"/>
                <w:sz w:val="20"/>
                <w:szCs w:val="20"/>
              </w:rPr>
              <w:t>:</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 xml:space="preserve">İdare tarafından ekonomik ve mali yeterliğe ilişkin </w:t>
            </w:r>
            <w:proofErr w:type="gramStart"/>
            <w:r w:rsidRPr="009452DE">
              <w:rPr>
                <w:rFonts w:ascii="Helvetica" w:eastAsia="Times New Roman" w:hAnsi="Helvetica" w:cs="Helvetica"/>
                <w:color w:val="585858"/>
                <w:sz w:val="20"/>
                <w:szCs w:val="20"/>
              </w:rPr>
              <w:t>kriter</w:t>
            </w:r>
            <w:proofErr w:type="gramEnd"/>
            <w:r w:rsidRPr="009452DE">
              <w:rPr>
                <w:rFonts w:ascii="Helvetica" w:eastAsia="Times New Roman" w:hAnsi="Helvetica" w:cs="Helvetica"/>
                <w:color w:val="585858"/>
                <w:sz w:val="20"/>
                <w:szCs w:val="20"/>
              </w:rPr>
              <w:t xml:space="preserve"> belirtilmemiştir.</w:t>
            </w:r>
          </w:p>
        </w:tc>
      </w:tr>
    </w:tbl>
    <w:p w:rsidR="009452DE" w:rsidRPr="009452DE" w:rsidRDefault="009452DE" w:rsidP="009452DE">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lastRenderedPageBreak/>
              <w:t xml:space="preserve">4.3. Mesleki ve Teknik yeterliğe ilişkin belgeler ve bu belgelerin taşıması gereken </w:t>
            </w:r>
            <w:proofErr w:type="gramStart"/>
            <w:r w:rsidRPr="009452DE">
              <w:rPr>
                <w:rFonts w:ascii="Helvetica" w:eastAsia="Times New Roman" w:hAnsi="Helvetica" w:cs="Helvetica"/>
                <w:b/>
                <w:bCs/>
                <w:color w:val="585858"/>
                <w:sz w:val="20"/>
                <w:szCs w:val="20"/>
              </w:rPr>
              <w:t>kriterler</w:t>
            </w:r>
            <w:proofErr w:type="gramEnd"/>
            <w:r w:rsidRPr="009452DE">
              <w:rPr>
                <w:rFonts w:ascii="Helvetica" w:eastAsia="Times New Roman" w:hAnsi="Helvetica" w:cs="Helvetica"/>
                <w:b/>
                <w:bCs/>
                <w:color w:val="585858"/>
                <w:sz w:val="20"/>
                <w:szCs w:val="20"/>
              </w:rPr>
              <w:t>:</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4.3.1. İş deneyim belgeleri:</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Son on beş yıl içinde bedel içeren bir sözleşme kapsamında taahhüt edilen ve teklif edilen bedelin</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 80</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oranından az olmamak üzere ihale konusu iş veya benzer işlere ilişkin iş deneyimini gösteren belgeler.</w:t>
            </w:r>
            <w:r w:rsidRPr="009452DE">
              <w:rPr>
                <w:rFonts w:ascii="Helvetica" w:eastAsia="Times New Roman" w:hAnsi="Helvetica" w:cs="Helvetica"/>
                <w:color w:val="585858"/>
                <w:sz w:val="20"/>
              </w:rPr>
              <w:t> </w:t>
            </w:r>
          </w:p>
        </w:tc>
      </w:tr>
    </w:tbl>
    <w:p w:rsidR="009452DE" w:rsidRPr="009452DE" w:rsidRDefault="009452DE" w:rsidP="009452DE">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4.4.1.</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Bu ihalede benzer iş olarak kabul edilecek işler:</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b/>
                <w:bCs/>
                <w:color w:val="118ABE"/>
                <w:sz w:val="20"/>
                <w:szCs w:val="20"/>
              </w:rPr>
            </w:pPr>
            <w:r w:rsidRPr="009452DE">
              <w:rPr>
                <w:rFonts w:ascii="Helvetica" w:eastAsia="Times New Roman" w:hAnsi="Helvetica" w:cs="Helvetica"/>
                <w:b/>
                <w:bCs/>
                <w:color w:val="118ABE"/>
                <w:sz w:val="20"/>
                <w:szCs w:val="20"/>
              </w:rPr>
              <w:t>YAPIM İŞLERİNDE BENZER İŞLERE DAİR TEBLİĞİN B Üst Yapı Bina Grubu işlerden III. Grup Bina İşleri Benzer işe denk sayılacaktır.(</w:t>
            </w:r>
            <w:proofErr w:type="spellStart"/>
            <w:r w:rsidRPr="009452DE">
              <w:rPr>
                <w:rFonts w:ascii="Helvetica" w:eastAsia="Times New Roman" w:hAnsi="Helvetica" w:cs="Helvetica"/>
                <w:b/>
                <w:bCs/>
                <w:color w:val="118ABE"/>
                <w:sz w:val="20"/>
                <w:szCs w:val="20"/>
              </w:rPr>
              <w:t>Hertürlü</w:t>
            </w:r>
            <w:proofErr w:type="spellEnd"/>
            <w:r w:rsidRPr="009452DE">
              <w:rPr>
                <w:rFonts w:ascii="Helvetica" w:eastAsia="Times New Roman" w:hAnsi="Helvetica" w:cs="Helvetica"/>
                <w:b/>
                <w:bCs/>
                <w:color w:val="118ABE"/>
                <w:sz w:val="20"/>
                <w:szCs w:val="20"/>
              </w:rPr>
              <w:t xml:space="preserve"> Bina Bakım ve Onarım işleri Bu ihalede Benzer iş olarak kabul edilecektir.)</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585858"/>
                <w:sz w:val="20"/>
                <w:szCs w:val="20"/>
              </w:rPr>
              <w:t>4.4.2.</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t>Benzer işe denk sayılacak mühendislik veya mimarlık bölümleri:</w:t>
            </w:r>
          </w:p>
        </w:tc>
      </w:tr>
      <w:tr w:rsidR="009452DE" w:rsidRPr="009452DE" w:rsidTr="00945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452DE" w:rsidRPr="009452DE" w:rsidRDefault="009452DE" w:rsidP="009452DE">
            <w:pPr>
              <w:spacing w:after="0" w:line="240" w:lineRule="atLeast"/>
              <w:rPr>
                <w:rFonts w:ascii="Helvetica" w:eastAsia="Times New Roman" w:hAnsi="Helvetica" w:cs="Helvetica"/>
                <w:color w:val="585858"/>
                <w:sz w:val="20"/>
                <w:szCs w:val="20"/>
              </w:rPr>
            </w:pPr>
            <w:r w:rsidRPr="009452DE">
              <w:rPr>
                <w:rFonts w:ascii="Helvetica" w:eastAsia="Times New Roman" w:hAnsi="Helvetica" w:cs="Helvetica"/>
                <w:b/>
                <w:bCs/>
                <w:color w:val="118ABE"/>
                <w:sz w:val="20"/>
              </w:rPr>
              <w:t>İnşaat Mühendisi ve/veya Mimar</w:t>
            </w:r>
          </w:p>
        </w:tc>
      </w:tr>
    </w:tbl>
    <w:p w:rsidR="009452DE" w:rsidRPr="009452DE" w:rsidRDefault="009452DE" w:rsidP="009452DE">
      <w:pPr>
        <w:spacing w:after="0" w:line="240" w:lineRule="auto"/>
        <w:rPr>
          <w:rFonts w:ascii="Times New Roman" w:eastAsia="Times New Roman" w:hAnsi="Times New Roman" w:cs="Times New Roman"/>
          <w:sz w:val="24"/>
          <w:szCs w:val="24"/>
        </w:rPr>
      </w:pP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5.</w:t>
      </w:r>
      <w:r w:rsidRPr="009452DE">
        <w:rPr>
          <w:rFonts w:ascii="Helvetica" w:eastAsia="Times New Roman" w:hAnsi="Helvetica" w:cs="Helvetica"/>
          <w:color w:val="585858"/>
          <w:sz w:val="20"/>
          <w:szCs w:val="20"/>
          <w:shd w:val="clear" w:color="auto" w:fill="F8F8F8"/>
        </w:rPr>
        <w:t>Ekonomik açıdan en avantajlı teklif sadece fiyat esasına göre belirlenecektir.</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6.</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İhaleye sadece yerli istekliler katılabilecektir.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7.</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İhale dokümanının görülmesi ve satın alınması:</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proofErr w:type="gramStart"/>
      <w:r w:rsidRPr="009452DE">
        <w:rPr>
          <w:rFonts w:ascii="Helvetica" w:eastAsia="Times New Roman" w:hAnsi="Helvetica" w:cs="Helvetica"/>
          <w:b/>
          <w:bCs/>
          <w:color w:val="585858"/>
          <w:sz w:val="20"/>
          <w:szCs w:val="20"/>
          <w:shd w:val="clear" w:color="auto" w:fill="F8F8F8"/>
        </w:rPr>
        <w:t>7.1</w:t>
      </w:r>
      <w:proofErr w:type="gramEnd"/>
      <w:r w:rsidRPr="009452DE">
        <w:rPr>
          <w:rFonts w:ascii="Helvetica" w:eastAsia="Times New Roman" w:hAnsi="Helvetica" w:cs="Helvetica"/>
          <w:b/>
          <w:bCs/>
          <w:color w:val="585858"/>
          <w:sz w:val="20"/>
          <w:szCs w:val="20"/>
          <w:shd w:val="clear" w:color="auto" w:fill="F8F8F8"/>
        </w:rPr>
        <w:t>.</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İhale dokümanı, idarenin adresinde görülebilir ve</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200 TRY (Türk Lirası)</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karşılığı</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Muş İl Özel İdaresi Plan Proje Yatırım ve İnşaat Müdürlüğü </w:t>
      </w:r>
      <w:r w:rsidRPr="009452DE">
        <w:rPr>
          <w:rFonts w:ascii="Helvetica" w:eastAsia="Times New Roman" w:hAnsi="Helvetica" w:cs="Helvetica"/>
          <w:color w:val="585858"/>
          <w:sz w:val="20"/>
          <w:szCs w:val="20"/>
          <w:shd w:val="clear" w:color="auto" w:fill="F8F8F8"/>
        </w:rPr>
        <w:t>adresinden satın alınabilir.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7.2.</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8.</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Teklifler, ihale tarih ve saatine kadar</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Muş İl Özel İdaresi Evrak Kayıt Bürosu</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9.</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10.</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11.</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Verilen tekliflerin geçerlilik süresi, ihale tarihinden itibaren</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90 (doksan) </w:t>
      </w:r>
      <w:r w:rsidRPr="009452DE">
        <w:rPr>
          <w:rFonts w:ascii="Helvetica" w:eastAsia="Times New Roman" w:hAnsi="Helvetica" w:cs="Helvetica"/>
          <w:color w:val="585858"/>
          <w:sz w:val="20"/>
          <w:szCs w:val="20"/>
          <w:shd w:val="clear" w:color="auto" w:fill="F8F8F8"/>
        </w:rPr>
        <w:t>takvim günüdür.</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12.</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shd w:val="clear" w:color="auto" w:fill="F8F8F8"/>
        </w:rPr>
        <w:t>Konsorsiyum olarak ihaleye teklif verilemez.</w:t>
      </w:r>
      <w:r w:rsidRPr="009452DE">
        <w:rPr>
          <w:rFonts w:ascii="Helvetica" w:eastAsia="Times New Roman" w:hAnsi="Helvetica" w:cs="Helvetica"/>
          <w:color w:val="585858"/>
          <w:sz w:val="20"/>
        </w:rPr>
        <w:t> </w:t>
      </w:r>
      <w:r w:rsidRPr="009452DE">
        <w:rPr>
          <w:rFonts w:ascii="Helvetica" w:eastAsia="Times New Roman" w:hAnsi="Helvetica" w:cs="Helvetica"/>
          <w:color w:val="585858"/>
          <w:sz w:val="20"/>
          <w:szCs w:val="20"/>
        </w:rPr>
        <w:br/>
      </w:r>
      <w:r w:rsidRPr="009452DE">
        <w:rPr>
          <w:rFonts w:ascii="Helvetica" w:eastAsia="Times New Roman" w:hAnsi="Helvetica" w:cs="Helvetica"/>
          <w:color w:val="585858"/>
          <w:sz w:val="20"/>
          <w:szCs w:val="20"/>
        </w:rPr>
        <w:br/>
      </w:r>
      <w:r w:rsidRPr="009452DE">
        <w:rPr>
          <w:rFonts w:ascii="Helvetica" w:eastAsia="Times New Roman" w:hAnsi="Helvetica" w:cs="Helvetica"/>
          <w:b/>
          <w:bCs/>
          <w:color w:val="585858"/>
          <w:sz w:val="20"/>
          <w:szCs w:val="20"/>
          <w:shd w:val="clear" w:color="auto" w:fill="F8F8F8"/>
        </w:rPr>
        <w:t>13.Diğer hususlar:</w:t>
      </w:r>
    </w:p>
    <w:p w:rsidR="009452DE" w:rsidRPr="009452DE" w:rsidRDefault="009452DE" w:rsidP="009452DE">
      <w:pPr>
        <w:shd w:val="clear" w:color="auto" w:fill="F8F8F8"/>
        <w:spacing w:after="0" w:line="240" w:lineRule="auto"/>
        <w:jc w:val="both"/>
        <w:rPr>
          <w:rFonts w:ascii="Helvetica" w:eastAsia="Times New Roman" w:hAnsi="Helvetica" w:cs="Helvetica"/>
          <w:color w:val="585858"/>
          <w:sz w:val="20"/>
          <w:szCs w:val="20"/>
        </w:rPr>
      </w:pPr>
      <w:r w:rsidRPr="009452DE">
        <w:rPr>
          <w:rFonts w:ascii="Helvetica" w:eastAsia="Times New Roman" w:hAnsi="Helvetica" w:cs="Helvetica"/>
          <w:color w:val="585858"/>
          <w:sz w:val="20"/>
          <w:szCs w:val="20"/>
        </w:rPr>
        <w:t>İhalede Uygulanacak Sınır Değer Katsayısı (N) :</w:t>
      </w:r>
      <w:r w:rsidRPr="009452DE">
        <w:rPr>
          <w:rFonts w:ascii="Helvetica" w:eastAsia="Times New Roman" w:hAnsi="Helvetica" w:cs="Helvetica"/>
          <w:color w:val="585858"/>
          <w:sz w:val="20"/>
        </w:rPr>
        <w:t> </w:t>
      </w:r>
      <w:r w:rsidRPr="009452DE">
        <w:rPr>
          <w:rFonts w:ascii="Helvetica" w:eastAsia="Times New Roman" w:hAnsi="Helvetica" w:cs="Helvetica"/>
          <w:b/>
          <w:bCs/>
          <w:color w:val="118ABE"/>
          <w:sz w:val="20"/>
        </w:rPr>
        <w:t>1</w:t>
      </w:r>
      <w:r w:rsidRPr="009452DE">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E91FA0" w:rsidRDefault="00E91FA0"/>
    <w:sectPr w:rsidR="00E91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52DE"/>
    <w:rsid w:val="000E17DE"/>
    <w:rsid w:val="009452DE"/>
    <w:rsid w:val="00E91F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452DE"/>
  </w:style>
  <w:style w:type="character" w:customStyle="1" w:styleId="apple-converted-space">
    <w:name w:val="apple-converted-space"/>
    <w:basedOn w:val="VarsaylanParagrafYazTipi"/>
    <w:rsid w:val="009452DE"/>
  </w:style>
  <w:style w:type="character" w:customStyle="1" w:styleId="ilanbaslik">
    <w:name w:val="ilanbaslik"/>
    <w:basedOn w:val="VarsaylanParagrafYazTipi"/>
    <w:rsid w:val="009452DE"/>
  </w:style>
  <w:style w:type="paragraph" w:styleId="NormalWeb">
    <w:name w:val="Normal (Web)"/>
    <w:basedOn w:val="Normal"/>
    <w:uiPriority w:val="99"/>
    <w:unhideWhenUsed/>
    <w:rsid w:val="00945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576302">
      <w:bodyDiv w:val="1"/>
      <w:marLeft w:val="0"/>
      <w:marRight w:val="0"/>
      <w:marTop w:val="0"/>
      <w:marBottom w:val="0"/>
      <w:divBdr>
        <w:top w:val="none" w:sz="0" w:space="0" w:color="auto"/>
        <w:left w:val="none" w:sz="0" w:space="0" w:color="auto"/>
        <w:bottom w:val="none" w:sz="0" w:space="0" w:color="auto"/>
        <w:right w:val="none" w:sz="0" w:space="0" w:color="auto"/>
      </w:divBdr>
      <w:divsChild>
        <w:div w:id="1801605819">
          <w:marLeft w:val="0"/>
          <w:marRight w:val="0"/>
          <w:marTop w:val="0"/>
          <w:marBottom w:val="0"/>
          <w:divBdr>
            <w:top w:val="none" w:sz="0" w:space="0" w:color="auto"/>
            <w:left w:val="none" w:sz="0" w:space="0" w:color="auto"/>
            <w:bottom w:val="none" w:sz="0" w:space="0" w:color="auto"/>
            <w:right w:val="none" w:sz="0" w:space="0" w:color="auto"/>
          </w:divBdr>
        </w:div>
        <w:div w:id="194205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dc:creator>
  <cp:lastModifiedBy>bahadir</cp:lastModifiedBy>
  <cp:revision>2</cp:revision>
  <cp:lastPrinted>2017-02-13T07:59:00Z</cp:lastPrinted>
  <dcterms:created xsi:type="dcterms:W3CDTF">2017-02-13T07:59:00Z</dcterms:created>
  <dcterms:modified xsi:type="dcterms:W3CDTF">2017-02-13T07:59:00Z</dcterms:modified>
</cp:coreProperties>
</file>