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7F" w:rsidRPr="00527D4F" w:rsidRDefault="00E1747F" w:rsidP="00E1747F">
      <w:pPr>
        <w:spacing w:after="0" w:line="240" w:lineRule="auto"/>
        <w:rPr>
          <w:rFonts w:ascii="Arial" w:eastAsia="Times New Roman" w:hAnsi="Arial" w:cs="Arial"/>
          <w:sz w:val="20"/>
          <w:szCs w:val="20"/>
          <w:lang w:eastAsia="tr-TR"/>
        </w:rPr>
      </w:pPr>
      <w:r w:rsidRPr="00527D4F">
        <w:rPr>
          <w:rFonts w:ascii="Arial" w:eastAsia="Times New Roman" w:hAnsi="Arial" w:cs="Arial"/>
          <w:b/>
          <w:bCs/>
          <w:sz w:val="20"/>
          <w:szCs w:val="20"/>
          <w:u w:val="single"/>
          <w:shd w:val="clear" w:color="auto" w:fill="F5F5F5"/>
          <w:lang w:eastAsia="tr-TR"/>
        </w:rPr>
        <w:t>İL JANDARMA KOMUTANLIĞI(MUŞ) İÇİŞLERİ BAKANLIĞI JANDARMA GENEL KOMUTANLIĞI</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MUŞ İL JANDARMA KOMUTANLIĞI ENVANTERİNDE BULUNAN (189) ADET MUHTELİF CİNS VE MODEL ARAÇ İÇİN ZORUNLU MALİ SORUMLULUK SİGORTASI (TRAFİK)</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hizmet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alımı</w:t>
      </w:r>
      <w:proofErr w:type="spellEnd"/>
      <w:r w:rsidRPr="00527D4F">
        <w:rPr>
          <w:rFonts w:ascii="Arial" w:eastAsia="Times New Roman" w:hAnsi="Arial" w:cs="Arial"/>
          <w:sz w:val="20"/>
          <w:szCs w:val="20"/>
          <w:shd w:val="clear" w:color="auto" w:fill="F5F5F5"/>
          <w:lang w:eastAsia="tr-TR"/>
        </w:rPr>
        <w:t xml:space="preserve"> 4734 </w:t>
      </w:r>
      <w:proofErr w:type="spellStart"/>
      <w:r w:rsidRPr="00527D4F">
        <w:rPr>
          <w:rFonts w:ascii="Arial" w:eastAsia="Times New Roman" w:hAnsi="Arial" w:cs="Arial"/>
          <w:sz w:val="20"/>
          <w:szCs w:val="20"/>
          <w:shd w:val="clear" w:color="auto" w:fill="F5F5F5"/>
          <w:lang w:eastAsia="tr-TR"/>
        </w:rPr>
        <w:t>sayılı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Kamu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Kanununun</w:t>
      </w:r>
      <w:proofErr w:type="spellEnd"/>
      <w:r w:rsidRPr="00527D4F">
        <w:rPr>
          <w:rFonts w:ascii="Arial" w:eastAsia="Times New Roman" w:hAnsi="Arial" w:cs="Arial"/>
          <w:sz w:val="20"/>
          <w:szCs w:val="20"/>
          <w:shd w:val="clear" w:color="auto" w:fill="F5F5F5"/>
          <w:lang w:eastAsia="tr-TR"/>
        </w:rPr>
        <w:t xml:space="preserve"> 19 </w:t>
      </w:r>
      <w:proofErr w:type="spellStart"/>
      <w:r w:rsidRPr="00527D4F">
        <w:rPr>
          <w:rFonts w:ascii="Arial" w:eastAsia="Times New Roman" w:hAnsi="Arial" w:cs="Arial"/>
          <w:sz w:val="20"/>
          <w:szCs w:val="20"/>
          <w:shd w:val="clear" w:color="auto" w:fill="F5F5F5"/>
          <w:lang w:eastAsia="tr-TR"/>
        </w:rPr>
        <w:t>uncu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maddesine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açık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usulü</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edilecektir</w:t>
      </w:r>
      <w:proofErr w:type="spellEnd"/>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ilişkin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ayrıntılı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bilgiler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aşağıda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almaktadır</w:t>
      </w:r>
      <w:proofErr w:type="spellEnd"/>
      <w:r w:rsidRPr="00527D4F">
        <w:rPr>
          <w:rFonts w:ascii="Arial" w:eastAsia="Times New Roman" w:hAnsi="Arial" w:cs="Arial"/>
          <w:sz w:val="20"/>
          <w:szCs w:val="20"/>
          <w:shd w:val="clear" w:color="auto" w:fill="F5F5F5"/>
          <w:lang w:eastAsia="tr-TR"/>
        </w:rPr>
        <w:t>: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97"/>
        <w:gridCol w:w="2911"/>
      </w:tblGrid>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proofErr w:type="spellStart"/>
            <w:r w:rsidRPr="00527D4F">
              <w:rPr>
                <w:rFonts w:ascii="Arial" w:eastAsia="Times New Roman" w:hAnsi="Arial" w:cs="Arial"/>
                <w:b/>
                <w:bCs/>
                <w:sz w:val="20"/>
                <w:szCs w:val="20"/>
                <w:lang w:eastAsia="tr-TR"/>
              </w:rPr>
              <w:t>İhale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Kayıt</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Numarası</w:t>
            </w:r>
            <w:proofErr w:type="spellEnd"/>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2017/437254</w:t>
            </w:r>
          </w:p>
        </w:tc>
      </w:tr>
    </w:tbl>
    <w:p w:rsidR="00E1747F" w:rsidRPr="00527D4F" w:rsidRDefault="00E1747F" w:rsidP="00E1747F">
      <w:pPr>
        <w:spacing w:after="0" w:line="240" w:lineRule="auto"/>
        <w:rPr>
          <w:rFonts w:ascii="Arial" w:eastAsia="Times New Roman" w:hAnsi="Arial" w:cs="Arial"/>
          <w:sz w:val="20"/>
          <w:szCs w:val="20"/>
          <w:lang w:eastAsia="tr-TR"/>
        </w:rPr>
      </w:pPr>
      <w:r w:rsidRPr="00527D4F">
        <w:rPr>
          <w:rFonts w:ascii="Arial" w:eastAsia="Times New Roman" w:hAnsi="Arial" w:cs="Arial"/>
          <w:b/>
          <w:bCs/>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92"/>
        <w:gridCol w:w="2916"/>
      </w:tblGrid>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a)</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Adresi</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SÜTLÜCE MAHALLESI ERZURUM-BINGÖL YOLU ÜZERI 49100 MUŞ MERKEZ/MUŞ</w:t>
            </w:r>
          </w:p>
        </w:tc>
      </w:tr>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b)</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Telefon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faks</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numarası</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4362161120 - 4362163255</w:t>
            </w:r>
          </w:p>
        </w:tc>
      </w:tr>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c)</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Elektronik</w:t>
            </w:r>
            <w:proofErr w:type="spellEnd"/>
            <w:r w:rsidRPr="00527D4F">
              <w:rPr>
                <w:rFonts w:ascii="Arial" w:eastAsia="Times New Roman" w:hAnsi="Arial" w:cs="Arial"/>
                <w:sz w:val="20"/>
                <w:szCs w:val="20"/>
                <w:lang w:eastAsia="tr-TR"/>
              </w:rPr>
              <w:t xml:space="preserve"> Posta </w:t>
            </w:r>
            <w:proofErr w:type="spellStart"/>
            <w:r w:rsidRPr="00527D4F">
              <w:rPr>
                <w:rFonts w:ascii="Arial" w:eastAsia="Times New Roman" w:hAnsi="Arial" w:cs="Arial"/>
                <w:sz w:val="20"/>
                <w:szCs w:val="20"/>
                <w:lang w:eastAsia="tr-TR"/>
              </w:rPr>
              <w:t>Adresi</w:t>
            </w:r>
            <w:proofErr w:type="spellEnd"/>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ihlkom49@jandarma.gov.tr</w:t>
            </w:r>
          </w:p>
        </w:tc>
      </w:tr>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ç)</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İhale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dokümanının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görülebileceği</w:t>
            </w:r>
            <w:proofErr w:type="spellEnd"/>
            <w:r w:rsidRPr="00527D4F">
              <w:rPr>
                <w:rFonts w:ascii="Arial" w:eastAsia="Times New Roman" w:hAnsi="Arial" w:cs="Arial"/>
                <w:sz w:val="20"/>
                <w:szCs w:val="20"/>
                <w:lang w:eastAsia="tr-TR"/>
              </w:rPr>
              <w:t xml:space="preserve"> internet </w:t>
            </w:r>
            <w:proofErr w:type="spellStart"/>
            <w:r w:rsidRPr="00527D4F">
              <w:rPr>
                <w:rFonts w:ascii="Arial" w:eastAsia="Times New Roman" w:hAnsi="Arial" w:cs="Arial"/>
                <w:sz w:val="20"/>
                <w:szCs w:val="20"/>
                <w:lang w:eastAsia="tr-TR"/>
              </w:rPr>
              <w:t>adresi</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https://ekap.kik.gov.tr/EKAP/</w:t>
            </w:r>
          </w:p>
        </w:tc>
      </w:tr>
    </w:tbl>
    <w:p w:rsidR="00E1747F" w:rsidRPr="00527D4F" w:rsidRDefault="00E1747F" w:rsidP="00E1747F">
      <w:pPr>
        <w:spacing w:after="0" w:line="240" w:lineRule="auto"/>
        <w:rPr>
          <w:rFonts w:ascii="Arial" w:eastAsia="Times New Roman" w:hAnsi="Arial" w:cs="Arial"/>
          <w:sz w:val="20"/>
          <w:szCs w:val="20"/>
          <w:lang w:eastAsia="tr-TR"/>
        </w:rPr>
      </w:pP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 xml:space="preserve">2-İhale </w:t>
      </w:r>
      <w:proofErr w:type="spellStart"/>
      <w:r w:rsidRPr="00527D4F">
        <w:rPr>
          <w:rFonts w:ascii="Arial" w:eastAsia="Times New Roman" w:hAnsi="Arial" w:cs="Arial"/>
          <w:b/>
          <w:bCs/>
          <w:sz w:val="20"/>
          <w:szCs w:val="20"/>
          <w:shd w:val="clear" w:color="auto" w:fill="F5F5F5"/>
          <w:lang w:eastAsia="tr-TR"/>
        </w:rPr>
        <w:t>konusu</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hizmetin</w:t>
      </w:r>
      <w:proofErr w:type="spell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92"/>
        <w:gridCol w:w="2916"/>
      </w:tblGrid>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a)</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Niteliği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türü</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miktarı</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 xml:space="preserve">189 ADET MUHTELİF CİNS VE MODEL ARAÇ İÇİN ZORUNLU MALİ SORUMLULUK </w:t>
            </w:r>
            <w:proofErr w:type="gramStart"/>
            <w:r w:rsidRPr="00527D4F">
              <w:rPr>
                <w:rFonts w:ascii="Arial" w:eastAsia="Times New Roman" w:hAnsi="Arial" w:cs="Arial"/>
                <w:b/>
                <w:bCs/>
                <w:sz w:val="20"/>
                <w:szCs w:val="20"/>
                <w:lang w:eastAsia="tr-TR"/>
              </w:rPr>
              <w:t>( TRAFİK</w:t>
            </w:r>
            <w:proofErr w:type="gramEnd"/>
            <w:r w:rsidRPr="00527D4F">
              <w:rPr>
                <w:rFonts w:ascii="Arial" w:eastAsia="Times New Roman" w:hAnsi="Arial" w:cs="Arial"/>
                <w:b/>
                <w:bCs/>
                <w:sz w:val="20"/>
                <w:szCs w:val="20"/>
                <w:lang w:eastAsia="tr-TR"/>
              </w:rPr>
              <w:t>) SİGORTASI HİZMETİ ALIMI </w:t>
            </w:r>
            <w:r w:rsidRPr="00527D4F">
              <w:rPr>
                <w:rFonts w:ascii="Arial" w:eastAsia="Times New Roman" w:hAnsi="Arial" w:cs="Arial"/>
                <w:b/>
                <w:bCs/>
                <w:sz w:val="20"/>
                <w:szCs w:val="20"/>
                <w:lang w:eastAsia="tr-TR"/>
              </w:rPr>
              <w:br/>
            </w:r>
            <w:proofErr w:type="spellStart"/>
            <w:r w:rsidRPr="00527D4F">
              <w:rPr>
                <w:rFonts w:ascii="Arial" w:eastAsia="Times New Roman" w:hAnsi="Arial" w:cs="Arial"/>
                <w:b/>
                <w:bCs/>
                <w:sz w:val="20"/>
                <w:szCs w:val="20"/>
                <w:lang w:eastAsia="tr-TR"/>
              </w:rPr>
              <w:t>Ayrıntılı</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bilgiye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EKAP’ta</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yer</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alan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ihale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dokümanı</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içinde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bulunan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idari</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şartnameden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ulaşılabilir</w:t>
            </w:r>
            <w:proofErr w:type="spellEnd"/>
            <w:r w:rsidRPr="00527D4F">
              <w:rPr>
                <w:rFonts w:ascii="Arial" w:eastAsia="Times New Roman" w:hAnsi="Arial" w:cs="Arial"/>
                <w:b/>
                <w:bCs/>
                <w:sz w:val="20"/>
                <w:szCs w:val="20"/>
                <w:lang w:eastAsia="tr-TR"/>
              </w:rPr>
              <w:t>.</w:t>
            </w:r>
          </w:p>
        </w:tc>
      </w:tr>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b)</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Yapılacağı</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yer</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YÜKLENİCİ İŞ YERİ</w:t>
            </w:r>
          </w:p>
        </w:tc>
      </w:tr>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c)</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Süresi</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proofErr w:type="spellStart"/>
            <w:r w:rsidRPr="00527D4F">
              <w:rPr>
                <w:rFonts w:ascii="Arial" w:eastAsia="Times New Roman" w:hAnsi="Arial" w:cs="Arial"/>
                <w:sz w:val="20"/>
                <w:szCs w:val="20"/>
                <w:lang w:eastAsia="tr-TR"/>
              </w:rPr>
              <w:t>İşe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başlama</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tarihinden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itibaren</w:t>
            </w:r>
            <w:proofErr w:type="spellEnd"/>
            <w:r w:rsidRPr="00527D4F">
              <w:rPr>
                <w:rFonts w:ascii="Arial" w:eastAsia="Times New Roman" w:hAnsi="Arial" w:cs="Arial"/>
                <w:sz w:val="20"/>
                <w:szCs w:val="20"/>
                <w:lang w:eastAsia="tr-TR"/>
              </w:rPr>
              <w:t> </w:t>
            </w:r>
            <w:r w:rsidRPr="00527D4F">
              <w:rPr>
                <w:rFonts w:ascii="Arial" w:eastAsia="Times New Roman" w:hAnsi="Arial" w:cs="Arial"/>
                <w:b/>
                <w:bCs/>
                <w:sz w:val="20"/>
                <w:szCs w:val="20"/>
                <w:lang w:eastAsia="tr-TR"/>
              </w:rPr>
              <w:t>365(</w:t>
            </w:r>
            <w:proofErr w:type="spellStart"/>
            <w:r w:rsidRPr="00527D4F">
              <w:rPr>
                <w:rFonts w:ascii="Arial" w:eastAsia="Times New Roman" w:hAnsi="Arial" w:cs="Arial"/>
                <w:b/>
                <w:bCs/>
                <w:sz w:val="20"/>
                <w:szCs w:val="20"/>
                <w:lang w:eastAsia="tr-TR"/>
              </w:rPr>
              <w:t>üç</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yüz</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altmış</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beş</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gündür</w:t>
            </w:r>
            <w:proofErr w:type="spellEnd"/>
          </w:p>
        </w:tc>
      </w:tr>
    </w:tbl>
    <w:p w:rsidR="00E1747F" w:rsidRDefault="00E1747F" w:rsidP="00E1747F">
      <w:pPr>
        <w:spacing w:after="0" w:line="240" w:lineRule="auto"/>
        <w:rPr>
          <w:rFonts w:ascii="Arial" w:eastAsia="Times New Roman" w:hAnsi="Arial" w:cs="Arial"/>
          <w:b/>
          <w:bCs/>
          <w:sz w:val="20"/>
          <w:szCs w:val="20"/>
          <w:shd w:val="clear" w:color="auto" w:fill="F5F5F5"/>
          <w:lang w:eastAsia="tr-TR"/>
        </w:rPr>
      </w:pPr>
      <w:r w:rsidRPr="00527D4F">
        <w:rPr>
          <w:rFonts w:ascii="Arial" w:eastAsia="Times New Roman" w:hAnsi="Arial" w:cs="Arial"/>
          <w:sz w:val="20"/>
          <w:szCs w:val="20"/>
          <w:lang w:eastAsia="tr-TR"/>
        </w:rPr>
        <w:br/>
      </w:r>
    </w:p>
    <w:p w:rsidR="00E1747F" w:rsidRPr="00527D4F" w:rsidRDefault="00E1747F" w:rsidP="00E1747F">
      <w:pPr>
        <w:spacing w:after="0" w:line="240" w:lineRule="auto"/>
        <w:rPr>
          <w:rFonts w:ascii="Arial" w:eastAsia="Times New Roman" w:hAnsi="Arial" w:cs="Arial"/>
          <w:sz w:val="20"/>
          <w:szCs w:val="20"/>
          <w:lang w:eastAsia="tr-TR"/>
        </w:rPr>
      </w:pPr>
      <w:r w:rsidRPr="00527D4F">
        <w:rPr>
          <w:rFonts w:ascii="Arial" w:eastAsia="Times New Roman" w:hAnsi="Arial" w:cs="Arial"/>
          <w:b/>
          <w:bCs/>
          <w:sz w:val="20"/>
          <w:szCs w:val="20"/>
          <w:shd w:val="clear" w:color="auto" w:fill="F5F5F5"/>
          <w:lang w:eastAsia="tr-TR"/>
        </w:rPr>
        <w:t xml:space="preserve">3- </w:t>
      </w:r>
      <w:proofErr w:type="spellStart"/>
      <w:r w:rsidRPr="00527D4F">
        <w:rPr>
          <w:rFonts w:ascii="Arial" w:eastAsia="Times New Roman" w:hAnsi="Arial" w:cs="Arial"/>
          <w:b/>
          <w:bCs/>
          <w:sz w:val="20"/>
          <w:szCs w:val="20"/>
          <w:shd w:val="clear" w:color="auto" w:fill="F5F5F5"/>
          <w:lang w:eastAsia="tr-TR"/>
        </w:rPr>
        <w:t>İhalenin</w:t>
      </w:r>
      <w:proofErr w:type="spell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92"/>
        <w:gridCol w:w="2916"/>
      </w:tblGrid>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a)</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Yapılacağı</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yer</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SÜTLÜCE MAH. ERZURUM-BİNGÖL KARAYOLU ÜZERİ İL JANDARMA KOMUTANLIĞI MERKEZ/MUŞ</w:t>
            </w:r>
          </w:p>
        </w:tc>
      </w:tr>
      <w:tr w:rsidR="00E1747F" w:rsidRPr="00527D4F" w:rsidTr="00BC69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b)</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Tarihi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saati</w:t>
            </w:r>
            <w:proofErr w:type="spellEnd"/>
          </w:p>
        </w:tc>
        <w:tc>
          <w:tcPr>
            <w:tcW w:w="50" w:type="pct"/>
            <w:tcBorders>
              <w:top w:val="nil"/>
              <w:left w:val="nil"/>
              <w:bottom w:val="nil"/>
              <w:right w:val="nil"/>
            </w:tcBorders>
            <w:shd w:val="clear" w:color="auto" w:fill="F5F5F5"/>
            <w:tcMar>
              <w:top w:w="45" w:type="dxa"/>
              <w:left w:w="0" w:type="dxa"/>
              <w:bottom w:w="0" w:type="dxa"/>
              <w:right w:w="0" w:type="dxa"/>
            </w:tcMa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10.10.2017 - 10:00</w:t>
            </w:r>
          </w:p>
        </w:tc>
      </w:tr>
    </w:tbl>
    <w:p w:rsidR="00E1747F" w:rsidRPr="00527D4F" w:rsidRDefault="00E1747F" w:rsidP="00E1747F">
      <w:pPr>
        <w:spacing w:after="0" w:line="240" w:lineRule="auto"/>
        <w:rPr>
          <w:rFonts w:ascii="Arial" w:eastAsia="Times New Roman" w:hAnsi="Arial" w:cs="Arial"/>
          <w:sz w:val="20"/>
          <w:szCs w:val="20"/>
          <w:lang w:eastAsia="tr-TR"/>
        </w:rPr>
      </w:pP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 xml:space="preserve">4. </w:t>
      </w:r>
      <w:proofErr w:type="spellStart"/>
      <w:r w:rsidRPr="00527D4F">
        <w:rPr>
          <w:rFonts w:ascii="Arial" w:eastAsia="Times New Roman" w:hAnsi="Arial" w:cs="Arial"/>
          <w:b/>
          <w:bCs/>
          <w:sz w:val="20"/>
          <w:szCs w:val="20"/>
          <w:shd w:val="clear" w:color="auto" w:fill="F5F5F5"/>
          <w:lang w:eastAsia="tr-TR"/>
        </w:rPr>
        <w:t>İhaleye</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katılabilme</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şartları</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ve</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istenilen</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belgeler</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ile</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yeterlik</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değerlendirmesinde</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uygulanacak</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kriterler</w:t>
      </w:r>
      <w:proofErr w:type="spellEnd"/>
      <w:proofErr w:type="gramStart"/>
      <w:r w:rsidRPr="00527D4F">
        <w:rPr>
          <w:rFonts w:ascii="Arial" w:eastAsia="Times New Roman" w:hAnsi="Arial" w:cs="Arial"/>
          <w:b/>
          <w:bCs/>
          <w:sz w:val="20"/>
          <w:szCs w:val="20"/>
          <w:shd w:val="clear" w:color="auto" w:fill="F5F5F5"/>
          <w:lang w:eastAsia="tr-TR"/>
        </w:rPr>
        <w:t>:</w:t>
      </w:r>
      <w:proofErr w:type="gramEnd"/>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katılma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şartları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istenilen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belgeler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4.1.1.3.</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konusu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işin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yerine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getirilmesi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için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alınması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zorunlu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ilgili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mevzuatında</w:t>
      </w:r>
      <w:proofErr w:type="spellEnd"/>
      <w:r w:rsidRPr="00527D4F">
        <w:rPr>
          <w:rFonts w:ascii="Arial" w:eastAsia="Times New Roman" w:hAnsi="Arial" w:cs="Arial"/>
          <w:sz w:val="20"/>
          <w:szCs w:val="20"/>
          <w:shd w:val="clear" w:color="auto" w:fill="F5F5F5"/>
          <w:lang w:eastAsia="tr-TR"/>
        </w:rPr>
        <w:t xml:space="preserve"> o </w:t>
      </w:r>
      <w:proofErr w:type="spellStart"/>
      <w:r w:rsidRPr="00527D4F">
        <w:rPr>
          <w:rFonts w:ascii="Arial" w:eastAsia="Times New Roman" w:hAnsi="Arial" w:cs="Arial"/>
          <w:sz w:val="20"/>
          <w:szCs w:val="20"/>
          <w:shd w:val="clear" w:color="auto" w:fill="F5F5F5"/>
          <w:lang w:eastAsia="tr-TR"/>
        </w:rPr>
        <w:t>iş</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için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özel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olarak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düzenlenen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sicil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izin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ruhsat</w:t>
      </w:r>
      <w:proofErr w:type="spellEnd"/>
      <w:r w:rsidRPr="00527D4F">
        <w:rPr>
          <w:rFonts w:ascii="Arial" w:eastAsia="Times New Roman" w:hAnsi="Arial" w:cs="Arial"/>
          <w:sz w:val="20"/>
          <w:szCs w:val="20"/>
          <w:shd w:val="clear" w:color="auto" w:fill="F5F5F5"/>
          <w:lang w:eastAsia="tr-TR"/>
        </w:rPr>
        <w:t xml:space="preserve"> vb. </w:t>
      </w:r>
      <w:proofErr w:type="spellStart"/>
      <w:r w:rsidRPr="00527D4F">
        <w:rPr>
          <w:rFonts w:ascii="Arial" w:eastAsia="Times New Roman" w:hAnsi="Arial" w:cs="Arial"/>
          <w:sz w:val="20"/>
          <w:szCs w:val="20"/>
          <w:shd w:val="clear" w:color="auto" w:fill="F5F5F5"/>
          <w:lang w:eastAsia="tr-TR"/>
        </w:rPr>
        <w:t>belgeler</w:t>
      </w:r>
      <w:proofErr w:type="spellEnd"/>
      <w:r w:rsidRPr="00527D4F">
        <w:rPr>
          <w:rFonts w:ascii="Arial" w:eastAsia="Times New Roman" w:hAnsi="Arial" w:cs="Arial"/>
          <w:sz w:val="20"/>
          <w:szCs w:val="20"/>
          <w:shd w:val="clear" w:color="auto" w:fill="F5F5F5"/>
          <w:lang w:eastAsia="tr-TR"/>
        </w:rPr>
        <w:t>,</w:t>
      </w:r>
    </w:p>
    <w:p w:rsidR="00E1747F" w:rsidRPr="00527D4F" w:rsidRDefault="00E1747F" w:rsidP="00E1747F">
      <w:pPr>
        <w:shd w:val="clear" w:color="auto" w:fill="F5F5F5"/>
        <w:spacing w:after="150" w:line="240" w:lineRule="auto"/>
        <w:jc w:val="both"/>
        <w:rPr>
          <w:rFonts w:ascii="Arial" w:eastAsia="Times New Roman" w:hAnsi="Arial" w:cs="Arial"/>
          <w:b/>
          <w:bCs/>
          <w:sz w:val="20"/>
          <w:szCs w:val="20"/>
          <w:lang w:eastAsia="tr-TR"/>
        </w:rPr>
      </w:pPr>
      <w:r w:rsidRPr="00527D4F">
        <w:rPr>
          <w:rFonts w:ascii="Arial" w:eastAsia="Times New Roman" w:hAnsi="Arial" w:cs="Arial"/>
          <w:b/>
          <w:bCs/>
          <w:sz w:val="20"/>
          <w:szCs w:val="20"/>
          <w:lang w:eastAsia="tr-TR"/>
        </w:rPr>
        <w:t>İSTEKLİ ANA SİGORTA ŞİRKETİ İSE, TEKLİFİ İLE BİRLİKTE ZORUNLU MALİ SORUMLULUK SİGORTASI YAPMAYA YETKİLİ VE TÜRKİYE SİGORTA VE REASÜRANS ŞİRKETLERİ BİRLİĞİ ÜYESİ OLDUĞUNU GÖSTEREN BELGELERİ İHALE KOMİSYON BAŞKANLIĞINA SUNACAKTIR. İSTEKLİ YETKİLİ ACENTA İSE ACENTASI BULUNDUĞU ANA SİGORTA ŞİRKETİ İLE İMZALAMIŞ OLDUĞU ACENTA SÖZLEŞMESİNİ VE ANA SİGORTA ŞİRKETİNİN ZORUNLU MALİ SORUMLULUK SİGORTASI YAPMAYA YETKİLİ VE TÜRKİYE SİGORTA VE REASÜRANS ŞİRKETLERİ BİRLİĞİ ÜYESİ OLDUĞUNU GÖSTEREN BELGELERİ İHALE KOMİSYON BAŞKANLIĞINA SUNACAKTIR.</w:t>
      </w:r>
    </w:p>
    <w:p w:rsidR="00E1747F" w:rsidRPr="00527D4F" w:rsidRDefault="00E1747F" w:rsidP="00E1747F">
      <w:pPr>
        <w:spacing w:after="0" w:line="240" w:lineRule="auto"/>
        <w:rPr>
          <w:rFonts w:ascii="Arial" w:eastAsia="Times New Roman" w:hAnsi="Arial" w:cs="Arial"/>
          <w:sz w:val="20"/>
          <w:szCs w:val="20"/>
          <w:lang w:eastAsia="tr-TR"/>
        </w:rPr>
      </w:pPr>
      <w:r w:rsidRPr="00527D4F">
        <w:rPr>
          <w:rFonts w:ascii="Arial" w:eastAsia="Times New Roman" w:hAnsi="Arial" w:cs="Arial"/>
          <w:b/>
          <w:bCs/>
          <w:sz w:val="20"/>
          <w:szCs w:val="20"/>
          <w:shd w:val="clear" w:color="auto" w:fill="F5F5F5"/>
          <w:lang w:eastAsia="tr-TR"/>
        </w:rPr>
        <w:t>4.1.2.</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vermeye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yetkili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olduğunu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gösteren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İmza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Beyannamesi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veya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İmza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Sirküleri</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4.1.2.1.</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Gerçek</w:t>
      </w:r>
      <w:proofErr w:type="spellEnd"/>
      <w:r w:rsidRPr="00527D4F">
        <w:rPr>
          <w:rFonts w:ascii="Arial" w:eastAsia="Times New Roman" w:hAnsi="Arial" w:cs="Arial"/>
          <w:sz w:val="20"/>
          <w:szCs w:val="20"/>
          <w:shd w:val="clear" w:color="auto" w:fill="F5F5F5"/>
          <w:lang w:eastAsia="tr-TR"/>
        </w:rPr>
        <w:t xml:space="preserve"> </w:t>
      </w:r>
      <w:proofErr w:type="spellStart"/>
      <w:proofErr w:type="gramStart"/>
      <w:r w:rsidRPr="00527D4F">
        <w:rPr>
          <w:rFonts w:ascii="Arial" w:eastAsia="Times New Roman" w:hAnsi="Arial" w:cs="Arial"/>
          <w:sz w:val="20"/>
          <w:szCs w:val="20"/>
          <w:shd w:val="clear" w:color="auto" w:fill="F5F5F5"/>
          <w:lang w:eastAsia="tr-TR"/>
        </w:rPr>
        <w:t>kişi</w:t>
      </w:r>
      <w:proofErr w:type="spellEnd"/>
      <w:proofErr w:type="gram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olması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halinde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noter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tasdikli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imza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beyannamesi</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4.1.2.2.</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Tüzel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kişi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olması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halinde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ilgisine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tüzel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kişiliğinin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ortakları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üyeleri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veya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kurucuları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tüzel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kişiliğin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yönetimdeki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görevlileri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belirten</w:t>
      </w:r>
      <w:proofErr w:type="spellEnd"/>
      <w:r w:rsidRPr="00527D4F">
        <w:rPr>
          <w:rFonts w:ascii="Arial" w:eastAsia="Times New Roman" w:hAnsi="Arial" w:cs="Arial"/>
          <w:sz w:val="20"/>
          <w:szCs w:val="20"/>
          <w:shd w:val="clear" w:color="auto" w:fill="F5F5F5"/>
          <w:lang w:eastAsia="tr-TR"/>
        </w:rPr>
        <w:t xml:space="preserve"> son </w:t>
      </w:r>
      <w:proofErr w:type="spellStart"/>
      <w:r w:rsidRPr="00527D4F">
        <w:rPr>
          <w:rFonts w:ascii="Arial" w:eastAsia="Times New Roman" w:hAnsi="Arial" w:cs="Arial"/>
          <w:sz w:val="20"/>
          <w:szCs w:val="20"/>
          <w:shd w:val="clear" w:color="auto" w:fill="F5F5F5"/>
          <w:lang w:eastAsia="tr-TR"/>
        </w:rPr>
        <w:t>durumu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gösterir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Ticaret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Sicil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Gazetesi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bilgilerin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tamamının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Ticaret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Sicil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Gazetesinde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bulunmaması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halinde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bilgilerin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tümünü</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göstermek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üzere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ilgili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Ticaret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Sicil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Gazeteleri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veya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hususları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gösteren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belgeler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tüzel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kişiliğin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noter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tasdikli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imza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sirküleri</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4.1.3.</w:t>
      </w:r>
      <w:r w:rsidRPr="00527D4F">
        <w:rPr>
          <w:rFonts w:ascii="Arial" w:eastAsia="Times New Roman" w:hAnsi="Arial" w:cs="Arial"/>
          <w:sz w:val="20"/>
          <w:szCs w:val="20"/>
          <w:shd w:val="clear" w:color="auto" w:fill="F5F5F5"/>
          <w:lang w:eastAsia="tr-TR"/>
        </w:rPr>
        <w:t> </w:t>
      </w:r>
      <w:proofErr w:type="spellStart"/>
      <w:proofErr w:type="gramStart"/>
      <w:r w:rsidRPr="00527D4F">
        <w:rPr>
          <w:rFonts w:ascii="Arial" w:eastAsia="Times New Roman" w:hAnsi="Arial" w:cs="Arial"/>
          <w:sz w:val="20"/>
          <w:szCs w:val="20"/>
          <w:shd w:val="clear" w:color="auto" w:fill="F5F5F5"/>
          <w:lang w:eastAsia="tr-TR"/>
        </w:rPr>
        <w:t>Şekli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içeriği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İdari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Şartnamede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belirlenen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mektubu</w:t>
      </w:r>
      <w:proofErr w:type="spellEnd"/>
      <w:r w:rsidRPr="00527D4F">
        <w:rPr>
          <w:rFonts w:ascii="Arial" w:eastAsia="Times New Roman" w:hAnsi="Arial" w:cs="Arial"/>
          <w:sz w:val="20"/>
          <w:szCs w:val="20"/>
          <w:shd w:val="clear" w:color="auto" w:fill="F5F5F5"/>
          <w:lang w:eastAsia="tr-TR"/>
        </w:rPr>
        <w:t>.</w:t>
      </w:r>
      <w:proofErr w:type="gram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4.1.4.</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Şekli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içeriği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İdari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Şartnamede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belirlenen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geçici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teminat</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4.1.5</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konusu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işin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tamamı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veya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kısmı</w:t>
      </w:r>
      <w:proofErr w:type="spellEnd"/>
      <w:r w:rsidRPr="00527D4F">
        <w:rPr>
          <w:rFonts w:ascii="Arial" w:eastAsia="Times New Roman" w:hAnsi="Arial" w:cs="Arial"/>
          <w:sz w:val="20"/>
          <w:szCs w:val="20"/>
          <w:shd w:val="clear" w:color="auto" w:fill="F5F5F5"/>
          <w:lang w:eastAsia="tr-TR"/>
        </w:rPr>
        <w:t xml:space="preserve"> alt </w:t>
      </w:r>
      <w:proofErr w:type="spellStart"/>
      <w:r w:rsidRPr="00527D4F">
        <w:rPr>
          <w:rFonts w:ascii="Arial" w:eastAsia="Times New Roman" w:hAnsi="Arial" w:cs="Arial"/>
          <w:sz w:val="20"/>
          <w:szCs w:val="20"/>
          <w:shd w:val="clear" w:color="auto" w:fill="F5F5F5"/>
          <w:lang w:eastAsia="tr-TR"/>
        </w:rPr>
        <w:t>yüklenicilere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yaptırılamaz</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4.1.6</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Tüzel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kişi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tarafından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iş</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deneyimini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göstermek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üzere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sunulan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belgenin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tüzel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kişiliğin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yarısından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fazla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hissesine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sahip</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ortağına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ait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olması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halinde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ticaret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sanayi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odası</w:t>
      </w:r>
      <w:proofErr w:type="spellEnd"/>
      <w:r w:rsidRPr="00527D4F">
        <w:rPr>
          <w:rFonts w:ascii="Arial" w:eastAsia="Times New Roman" w:hAnsi="Arial" w:cs="Arial"/>
          <w:sz w:val="20"/>
          <w:szCs w:val="20"/>
          <w:shd w:val="clear" w:color="auto" w:fill="F5F5F5"/>
          <w:lang w:eastAsia="tr-TR"/>
        </w:rPr>
        <w:t>/</w:t>
      </w:r>
      <w:proofErr w:type="spellStart"/>
      <w:r w:rsidRPr="00527D4F">
        <w:rPr>
          <w:rFonts w:ascii="Arial" w:eastAsia="Times New Roman" w:hAnsi="Arial" w:cs="Arial"/>
          <w:sz w:val="20"/>
          <w:szCs w:val="20"/>
          <w:shd w:val="clear" w:color="auto" w:fill="F5F5F5"/>
          <w:lang w:eastAsia="tr-TR"/>
        </w:rPr>
        <w:t>ticaret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odası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bünyesinde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bulunan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ticaret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sicil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memurlukları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veya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serbest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muhasebeci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yeminli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mali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müşavir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ya</w:t>
      </w:r>
      <w:proofErr w:type="spellEnd"/>
      <w:r w:rsidRPr="00527D4F">
        <w:rPr>
          <w:rFonts w:ascii="Arial" w:eastAsia="Times New Roman" w:hAnsi="Arial" w:cs="Arial"/>
          <w:sz w:val="20"/>
          <w:szCs w:val="20"/>
          <w:shd w:val="clear" w:color="auto" w:fill="F5F5F5"/>
          <w:lang w:eastAsia="tr-TR"/>
        </w:rPr>
        <w:t xml:space="preserve"> da </w:t>
      </w:r>
      <w:proofErr w:type="spellStart"/>
      <w:r w:rsidRPr="00527D4F">
        <w:rPr>
          <w:rFonts w:ascii="Arial" w:eastAsia="Times New Roman" w:hAnsi="Arial" w:cs="Arial"/>
          <w:sz w:val="20"/>
          <w:szCs w:val="20"/>
          <w:shd w:val="clear" w:color="auto" w:fill="F5F5F5"/>
          <w:lang w:eastAsia="tr-TR"/>
        </w:rPr>
        <w:t>serbest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muhasebeci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mali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müşavir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tarafından</w:t>
      </w:r>
      <w:proofErr w:type="spellEnd"/>
      <w:r w:rsidRPr="00527D4F">
        <w:rPr>
          <w:rFonts w:ascii="Arial" w:eastAsia="Times New Roman" w:hAnsi="Arial" w:cs="Arial"/>
          <w:sz w:val="20"/>
          <w:szCs w:val="20"/>
          <w:shd w:val="clear" w:color="auto" w:fill="F5F5F5"/>
          <w:lang w:eastAsia="tr-TR"/>
        </w:rPr>
        <w:t xml:space="preserve"> ilk </w:t>
      </w:r>
      <w:proofErr w:type="spellStart"/>
      <w:r w:rsidRPr="00527D4F">
        <w:rPr>
          <w:rFonts w:ascii="Arial" w:eastAsia="Times New Roman" w:hAnsi="Arial" w:cs="Arial"/>
          <w:sz w:val="20"/>
          <w:szCs w:val="20"/>
          <w:shd w:val="clear" w:color="auto" w:fill="F5F5F5"/>
          <w:lang w:eastAsia="tr-TR"/>
        </w:rPr>
        <w:t>ilan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tarihinden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sonra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düzenlenen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düzenlendiği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tarihten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geriye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doğru</w:t>
      </w:r>
      <w:proofErr w:type="spellEnd"/>
      <w:r w:rsidRPr="00527D4F">
        <w:rPr>
          <w:rFonts w:ascii="Arial" w:eastAsia="Times New Roman" w:hAnsi="Arial" w:cs="Arial"/>
          <w:sz w:val="20"/>
          <w:szCs w:val="20"/>
          <w:shd w:val="clear" w:color="auto" w:fill="F5F5F5"/>
          <w:lang w:eastAsia="tr-TR"/>
        </w:rPr>
        <w:t xml:space="preserve"> son </w:t>
      </w:r>
      <w:proofErr w:type="spellStart"/>
      <w:r w:rsidRPr="00527D4F">
        <w:rPr>
          <w:rFonts w:ascii="Arial" w:eastAsia="Times New Roman" w:hAnsi="Arial" w:cs="Arial"/>
          <w:sz w:val="20"/>
          <w:szCs w:val="20"/>
          <w:shd w:val="clear" w:color="auto" w:fill="F5F5F5"/>
          <w:lang w:eastAsia="tr-TR"/>
        </w:rPr>
        <w:t>bir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yıldır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kesintisiz</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olarak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şartın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korunduğunu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gösteren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standart</w:t>
      </w:r>
      <w:proofErr w:type="spellEnd"/>
      <w:r w:rsidRPr="00527D4F">
        <w:rPr>
          <w:rFonts w:ascii="Arial" w:eastAsia="Times New Roman" w:hAnsi="Arial" w:cs="Arial"/>
          <w:sz w:val="20"/>
          <w:szCs w:val="20"/>
          <w:shd w:val="clear" w:color="auto" w:fill="F5F5F5"/>
          <w:lang w:eastAsia="tr-TR"/>
        </w:rPr>
        <w:t xml:space="preserve"> forma </w:t>
      </w:r>
      <w:proofErr w:type="spellStart"/>
      <w:r w:rsidRPr="00527D4F">
        <w:rPr>
          <w:rFonts w:ascii="Arial" w:eastAsia="Times New Roman" w:hAnsi="Arial" w:cs="Arial"/>
          <w:sz w:val="20"/>
          <w:szCs w:val="20"/>
          <w:shd w:val="clear" w:color="auto" w:fill="F5F5F5"/>
          <w:lang w:eastAsia="tr-TR"/>
        </w:rPr>
        <w:t>uygun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belge</w:t>
      </w:r>
      <w:proofErr w:type="spellEnd"/>
      <w:r w:rsidRPr="00527D4F">
        <w:rPr>
          <w:rFonts w:ascii="Arial" w:eastAsia="Times New Roman" w:hAnsi="Arial" w:cs="Arial"/>
          <w:sz w:val="20"/>
          <w:szCs w:val="20"/>
          <w:shd w:val="clear" w:color="auto" w:fill="F5F5F5"/>
          <w:lang w:eastAsia="tr-TR"/>
        </w:rPr>
        <w:t>,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53"/>
      </w:tblGrid>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 xml:space="preserve">4.2. </w:t>
            </w:r>
            <w:proofErr w:type="spellStart"/>
            <w:r w:rsidRPr="00527D4F">
              <w:rPr>
                <w:rFonts w:ascii="Arial" w:eastAsia="Times New Roman" w:hAnsi="Arial" w:cs="Arial"/>
                <w:b/>
                <w:bCs/>
                <w:sz w:val="20"/>
                <w:szCs w:val="20"/>
                <w:lang w:eastAsia="tr-TR"/>
              </w:rPr>
              <w:t>Ekonomik</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ve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mali</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yeterliğe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ilişkin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belgeler</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ve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bu</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belgelerin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taşıması</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gereken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kriterler</w:t>
            </w:r>
            <w:proofErr w:type="spellEnd"/>
            <w:r w:rsidRPr="00527D4F">
              <w:rPr>
                <w:rFonts w:ascii="Arial" w:eastAsia="Times New Roman" w:hAnsi="Arial" w:cs="Arial"/>
                <w:b/>
                <w:bCs/>
                <w:sz w:val="20"/>
                <w:szCs w:val="20"/>
                <w:lang w:eastAsia="tr-TR"/>
              </w:rPr>
              <w:t>:</w:t>
            </w:r>
          </w:p>
        </w:tc>
      </w:tr>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proofErr w:type="spellStart"/>
            <w:r w:rsidRPr="00527D4F">
              <w:rPr>
                <w:rFonts w:ascii="Arial" w:eastAsia="Times New Roman" w:hAnsi="Arial" w:cs="Arial"/>
                <w:sz w:val="20"/>
                <w:szCs w:val="20"/>
                <w:lang w:eastAsia="tr-TR"/>
              </w:rPr>
              <w:t>İdare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tarafından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ekonomik</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mali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yeterliğe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ilişkin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kriter</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belirtilmemiştir</w:t>
            </w:r>
            <w:proofErr w:type="spellEnd"/>
            <w:r w:rsidRPr="00527D4F">
              <w:rPr>
                <w:rFonts w:ascii="Arial" w:eastAsia="Times New Roman" w:hAnsi="Arial" w:cs="Arial"/>
                <w:sz w:val="20"/>
                <w:szCs w:val="20"/>
                <w:lang w:eastAsia="tr-TR"/>
              </w:rPr>
              <w:t>.</w:t>
            </w:r>
          </w:p>
        </w:tc>
      </w:tr>
    </w:tbl>
    <w:p w:rsidR="00E1747F" w:rsidRPr="00527D4F" w:rsidRDefault="00E1747F" w:rsidP="00E1747F">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53"/>
      </w:tblGrid>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 xml:space="preserve">4.3. </w:t>
            </w:r>
            <w:proofErr w:type="spellStart"/>
            <w:r w:rsidRPr="00527D4F">
              <w:rPr>
                <w:rFonts w:ascii="Arial" w:eastAsia="Times New Roman" w:hAnsi="Arial" w:cs="Arial"/>
                <w:b/>
                <w:bCs/>
                <w:sz w:val="20"/>
                <w:szCs w:val="20"/>
                <w:lang w:eastAsia="tr-TR"/>
              </w:rPr>
              <w:t>Mesleki</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ve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Teknik</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yeterliğe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ilişkin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belgeler</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ve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bu</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belgelerin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taşıması</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gereken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kriterler</w:t>
            </w:r>
            <w:proofErr w:type="spellEnd"/>
            <w:r w:rsidRPr="00527D4F">
              <w:rPr>
                <w:rFonts w:ascii="Arial" w:eastAsia="Times New Roman" w:hAnsi="Arial" w:cs="Arial"/>
                <w:b/>
                <w:bCs/>
                <w:sz w:val="20"/>
                <w:szCs w:val="20"/>
                <w:lang w:eastAsia="tr-TR"/>
              </w:rPr>
              <w:t>:</w:t>
            </w:r>
          </w:p>
        </w:tc>
      </w:tr>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 xml:space="preserve">4.3.1. </w:t>
            </w:r>
            <w:proofErr w:type="spellStart"/>
            <w:r w:rsidRPr="00527D4F">
              <w:rPr>
                <w:rFonts w:ascii="Arial" w:eastAsia="Times New Roman" w:hAnsi="Arial" w:cs="Arial"/>
                <w:b/>
                <w:bCs/>
                <w:sz w:val="20"/>
                <w:szCs w:val="20"/>
                <w:lang w:eastAsia="tr-TR"/>
              </w:rPr>
              <w:t>İş</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deneyimini</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gösteren</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belgeler</w:t>
            </w:r>
            <w:proofErr w:type="spellEnd"/>
            <w:r w:rsidRPr="00527D4F">
              <w:rPr>
                <w:rFonts w:ascii="Arial" w:eastAsia="Times New Roman" w:hAnsi="Arial" w:cs="Arial"/>
                <w:b/>
                <w:bCs/>
                <w:sz w:val="20"/>
                <w:szCs w:val="20"/>
                <w:lang w:eastAsia="tr-TR"/>
              </w:rPr>
              <w:t>:</w:t>
            </w:r>
          </w:p>
        </w:tc>
      </w:tr>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sz w:val="20"/>
                <w:szCs w:val="20"/>
                <w:lang w:eastAsia="tr-TR"/>
              </w:rPr>
              <w:t xml:space="preserve">Son </w:t>
            </w:r>
            <w:proofErr w:type="spellStart"/>
            <w:r w:rsidRPr="00527D4F">
              <w:rPr>
                <w:rFonts w:ascii="Arial" w:eastAsia="Times New Roman" w:hAnsi="Arial" w:cs="Arial"/>
                <w:sz w:val="20"/>
                <w:szCs w:val="20"/>
                <w:lang w:eastAsia="tr-TR"/>
              </w:rPr>
              <w:t>beş</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yıl</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içinde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bedel</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içeren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bir</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sözleşme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kapsamında</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kabul</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işlemleri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tamamlanan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teklif</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edilen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bedelin</w:t>
            </w:r>
            <w:proofErr w:type="spellEnd"/>
            <w:r w:rsidRPr="00527D4F">
              <w:rPr>
                <w:rFonts w:ascii="Arial" w:eastAsia="Times New Roman" w:hAnsi="Arial" w:cs="Arial"/>
                <w:sz w:val="20"/>
                <w:szCs w:val="20"/>
                <w:lang w:eastAsia="tr-TR"/>
              </w:rPr>
              <w:t> </w:t>
            </w:r>
            <w:r w:rsidRPr="00527D4F">
              <w:rPr>
                <w:rFonts w:ascii="Arial" w:eastAsia="Times New Roman" w:hAnsi="Arial" w:cs="Arial"/>
                <w:b/>
                <w:bCs/>
                <w:sz w:val="20"/>
                <w:szCs w:val="20"/>
                <w:lang w:eastAsia="tr-TR"/>
              </w:rPr>
              <w:t>% 25</w:t>
            </w:r>
            <w:r w:rsidRPr="00527D4F">
              <w:rPr>
                <w:rFonts w:ascii="Arial" w:eastAsia="Times New Roman" w:hAnsi="Arial" w:cs="Arial"/>
                <w:sz w:val="20"/>
                <w:szCs w:val="20"/>
                <w:lang w:eastAsia="tr-TR"/>
              </w:rPr>
              <w:t> </w:t>
            </w:r>
            <w:proofErr w:type="spellStart"/>
            <w:r w:rsidRPr="00527D4F">
              <w:rPr>
                <w:rFonts w:ascii="Arial" w:eastAsia="Times New Roman" w:hAnsi="Arial" w:cs="Arial"/>
                <w:sz w:val="20"/>
                <w:szCs w:val="20"/>
                <w:lang w:eastAsia="tr-TR"/>
              </w:rPr>
              <w:t>oranından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az</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olmamak</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üzere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ihale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konusu</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iş</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veya</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benzer</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işlere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ilişkin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iş</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deneyimini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gösteren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belgeler</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veya</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teknolojik</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ürün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deneyim</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belgesi</w:t>
            </w:r>
            <w:proofErr w:type="spellEnd"/>
            <w:r w:rsidRPr="00527D4F">
              <w:rPr>
                <w:rFonts w:ascii="Arial" w:eastAsia="Times New Roman" w:hAnsi="Arial" w:cs="Arial"/>
                <w:sz w:val="20"/>
                <w:szCs w:val="20"/>
                <w:lang w:eastAsia="tr-TR"/>
              </w:rPr>
              <w:t>. </w:t>
            </w:r>
          </w:p>
        </w:tc>
      </w:tr>
    </w:tbl>
    <w:p w:rsidR="00E1747F" w:rsidRPr="00527D4F" w:rsidRDefault="00E1747F" w:rsidP="00E1747F">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53"/>
      </w:tblGrid>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 xml:space="preserve">4.4. Bu </w:t>
            </w:r>
            <w:proofErr w:type="spellStart"/>
            <w:r w:rsidRPr="00527D4F">
              <w:rPr>
                <w:rFonts w:ascii="Arial" w:eastAsia="Times New Roman" w:hAnsi="Arial" w:cs="Arial"/>
                <w:b/>
                <w:bCs/>
                <w:sz w:val="20"/>
                <w:szCs w:val="20"/>
                <w:lang w:eastAsia="tr-TR"/>
              </w:rPr>
              <w:t>ihalede</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benzer</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iş</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olarak</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kabul</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edilecek</w:t>
            </w:r>
            <w:proofErr w:type="spellEnd"/>
            <w:r w:rsidRPr="00527D4F">
              <w:rPr>
                <w:rFonts w:ascii="Arial" w:eastAsia="Times New Roman" w:hAnsi="Arial" w:cs="Arial"/>
                <w:b/>
                <w:bCs/>
                <w:sz w:val="20"/>
                <w:szCs w:val="20"/>
                <w:lang w:eastAsia="tr-TR"/>
              </w:rPr>
              <w:t xml:space="preserve"> </w:t>
            </w:r>
            <w:proofErr w:type="spellStart"/>
            <w:r w:rsidRPr="00527D4F">
              <w:rPr>
                <w:rFonts w:ascii="Arial" w:eastAsia="Times New Roman" w:hAnsi="Arial" w:cs="Arial"/>
                <w:b/>
                <w:bCs/>
                <w:sz w:val="20"/>
                <w:szCs w:val="20"/>
                <w:lang w:eastAsia="tr-TR"/>
              </w:rPr>
              <w:t>işler</w:t>
            </w:r>
            <w:proofErr w:type="spellEnd"/>
            <w:r w:rsidRPr="00527D4F">
              <w:rPr>
                <w:rFonts w:ascii="Arial" w:eastAsia="Times New Roman" w:hAnsi="Arial" w:cs="Arial"/>
                <w:b/>
                <w:bCs/>
                <w:sz w:val="20"/>
                <w:szCs w:val="20"/>
                <w:lang w:eastAsia="tr-TR"/>
              </w:rPr>
              <w:t>:</w:t>
            </w:r>
          </w:p>
        </w:tc>
      </w:tr>
      <w:tr w:rsidR="00E1747F" w:rsidRPr="00527D4F" w:rsidTr="00BC69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1747F" w:rsidRPr="00527D4F" w:rsidRDefault="00E1747F" w:rsidP="00BC6972">
            <w:pPr>
              <w:spacing w:after="0" w:line="240" w:lineRule="atLeast"/>
              <w:jc w:val="both"/>
              <w:rPr>
                <w:rFonts w:ascii="Arial" w:eastAsia="Times New Roman" w:hAnsi="Arial" w:cs="Arial"/>
                <w:b/>
                <w:bCs/>
                <w:sz w:val="20"/>
                <w:szCs w:val="20"/>
                <w:lang w:eastAsia="tr-TR"/>
              </w:rPr>
            </w:pPr>
            <w:r w:rsidRPr="00527D4F">
              <w:rPr>
                <w:rFonts w:ascii="Arial" w:eastAsia="Times New Roman" w:hAnsi="Arial" w:cs="Arial"/>
                <w:b/>
                <w:bCs/>
                <w:sz w:val="20"/>
                <w:szCs w:val="20"/>
                <w:lang w:eastAsia="tr-TR"/>
              </w:rPr>
              <w:t>4.4.1.</w:t>
            </w:r>
          </w:p>
          <w:p w:rsidR="00E1747F" w:rsidRPr="00527D4F" w:rsidRDefault="00E1747F" w:rsidP="00BC6972">
            <w:pPr>
              <w:spacing w:after="0" w:line="240" w:lineRule="atLeast"/>
              <w:jc w:val="both"/>
              <w:rPr>
                <w:rFonts w:ascii="Arial" w:eastAsia="Times New Roman" w:hAnsi="Arial" w:cs="Arial"/>
                <w:sz w:val="20"/>
                <w:szCs w:val="20"/>
                <w:lang w:eastAsia="tr-TR"/>
              </w:rPr>
            </w:pPr>
            <w:r w:rsidRPr="00527D4F">
              <w:rPr>
                <w:rFonts w:ascii="Arial" w:eastAsia="Times New Roman" w:hAnsi="Arial" w:cs="Arial"/>
                <w:b/>
                <w:bCs/>
                <w:sz w:val="20"/>
                <w:szCs w:val="20"/>
                <w:lang w:eastAsia="tr-TR"/>
              </w:rPr>
              <w:t>KAMU VE ÖZEL SEKTÖRE YAPILAN TRAFİK SİGORTASI İŞLERİ</w:t>
            </w:r>
          </w:p>
        </w:tc>
      </w:tr>
    </w:tbl>
    <w:p w:rsidR="00E1747F" w:rsidRPr="00527D4F" w:rsidRDefault="00E1747F" w:rsidP="00E1747F">
      <w:pPr>
        <w:spacing w:after="0" w:line="240" w:lineRule="auto"/>
        <w:rPr>
          <w:rFonts w:ascii="Arial" w:eastAsia="Times New Roman" w:hAnsi="Arial" w:cs="Arial"/>
          <w:sz w:val="20"/>
          <w:szCs w:val="20"/>
          <w:lang w:eastAsia="tr-TR"/>
        </w:rPr>
      </w:pPr>
      <w:proofErr w:type="gramStart"/>
      <w:r w:rsidRPr="00527D4F">
        <w:rPr>
          <w:rFonts w:ascii="Arial" w:eastAsia="Times New Roman" w:hAnsi="Arial" w:cs="Arial"/>
          <w:b/>
          <w:bCs/>
          <w:sz w:val="20"/>
          <w:szCs w:val="20"/>
          <w:shd w:val="clear" w:color="auto" w:fill="F5F5F5"/>
          <w:lang w:eastAsia="tr-TR"/>
        </w:rPr>
        <w:t>5.</w:t>
      </w:r>
      <w:r w:rsidRPr="00527D4F">
        <w:rPr>
          <w:rFonts w:ascii="Arial" w:eastAsia="Times New Roman" w:hAnsi="Arial" w:cs="Arial"/>
          <w:sz w:val="20"/>
          <w:szCs w:val="20"/>
          <w:shd w:val="clear" w:color="auto" w:fill="F5F5F5"/>
          <w:lang w:eastAsia="tr-TR"/>
        </w:rPr>
        <w:t>Ekonomik</w:t>
      </w:r>
      <w:proofErr w:type="gram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açıdan</w:t>
      </w:r>
      <w:proofErr w:type="spellEnd"/>
      <w:r w:rsidRPr="00527D4F">
        <w:rPr>
          <w:rFonts w:ascii="Arial" w:eastAsia="Times New Roman" w:hAnsi="Arial" w:cs="Arial"/>
          <w:sz w:val="20"/>
          <w:szCs w:val="20"/>
          <w:shd w:val="clear" w:color="auto" w:fill="F5F5F5"/>
          <w:lang w:eastAsia="tr-TR"/>
        </w:rPr>
        <w:t xml:space="preserve"> en </w:t>
      </w:r>
      <w:proofErr w:type="spellStart"/>
      <w:r w:rsidRPr="00527D4F">
        <w:rPr>
          <w:rFonts w:ascii="Arial" w:eastAsia="Times New Roman" w:hAnsi="Arial" w:cs="Arial"/>
          <w:sz w:val="20"/>
          <w:szCs w:val="20"/>
          <w:shd w:val="clear" w:color="auto" w:fill="F5F5F5"/>
          <w:lang w:eastAsia="tr-TR"/>
        </w:rPr>
        <w:t>avantajlı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sadece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fiyat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esasına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belirlenecektir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6.</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sadece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yerli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istekliler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katılabilecektir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7.</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dokümanının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görülmesi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satın </w:t>
      </w:r>
      <w:proofErr w:type="spellStart"/>
      <w:r w:rsidRPr="00527D4F">
        <w:rPr>
          <w:rFonts w:ascii="Arial" w:eastAsia="Times New Roman" w:hAnsi="Arial" w:cs="Arial"/>
          <w:sz w:val="20"/>
          <w:szCs w:val="20"/>
          <w:shd w:val="clear" w:color="auto" w:fill="F5F5F5"/>
          <w:lang w:eastAsia="tr-TR"/>
        </w:rPr>
        <w:t>alınması</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7.1.</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dokümanı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idarenin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adresinde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görülebilir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b/>
          <w:bCs/>
          <w:sz w:val="20"/>
          <w:szCs w:val="20"/>
          <w:shd w:val="clear" w:color="auto" w:fill="F5F5F5"/>
          <w:lang w:eastAsia="tr-TR"/>
        </w:rPr>
        <w:t>40 TRY (</w:t>
      </w:r>
      <w:proofErr w:type="spellStart"/>
      <w:r w:rsidRPr="00527D4F">
        <w:rPr>
          <w:rFonts w:ascii="Arial" w:eastAsia="Times New Roman" w:hAnsi="Arial" w:cs="Arial"/>
          <w:b/>
          <w:bCs/>
          <w:sz w:val="20"/>
          <w:szCs w:val="20"/>
          <w:shd w:val="clear" w:color="auto" w:fill="F5F5F5"/>
          <w:lang w:eastAsia="tr-TR"/>
        </w:rPr>
        <w:t>Türk</w:t>
      </w:r>
      <w:proofErr w:type="spell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Lirası</w:t>
      </w:r>
      <w:proofErr w:type="spellEnd"/>
      <w:r w:rsidRPr="00527D4F">
        <w:rPr>
          <w:rFonts w:ascii="Arial" w:eastAsia="Times New Roman" w:hAnsi="Arial" w:cs="Arial"/>
          <w:b/>
          <w:bCs/>
          <w:sz w:val="20"/>
          <w:szCs w:val="20"/>
          <w:shd w:val="clear" w:color="auto" w:fill="F5F5F5"/>
          <w:lang w:eastAsia="tr-TR"/>
        </w:rPr>
        <w:t>)</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karşılığı</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b/>
          <w:bCs/>
          <w:sz w:val="20"/>
          <w:szCs w:val="20"/>
          <w:shd w:val="clear" w:color="auto" w:fill="F5F5F5"/>
          <w:lang w:eastAsia="tr-TR"/>
        </w:rPr>
        <w:t>MUŞ İL J.K.LIĞI İHALE KOMİSYONU VE EKAP ÜZERİNDEN </w:t>
      </w:r>
      <w:proofErr w:type="spellStart"/>
      <w:r w:rsidRPr="00527D4F">
        <w:rPr>
          <w:rFonts w:ascii="Arial" w:eastAsia="Times New Roman" w:hAnsi="Arial" w:cs="Arial"/>
          <w:sz w:val="20"/>
          <w:szCs w:val="20"/>
          <w:shd w:val="clear" w:color="auto" w:fill="F5F5F5"/>
          <w:lang w:eastAsia="tr-TR"/>
        </w:rPr>
        <w:t>adresinden</w:t>
      </w:r>
      <w:proofErr w:type="spellEnd"/>
      <w:r w:rsidRPr="00527D4F">
        <w:rPr>
          <w:rFonts w:ascii="Arial" w:eastAsia="Times New Roman" w:hAnsi="Arial" w:cs="Arial"/>
          <w:sz w:val="20"/>
          <w:szCs w:val="20"/>
          <w:shd w:val="clear" w:color="auto" w:fill="F5F5F5"/>
          <w:lang w:eastAsia="tr-TR"/>
        </w:rPr>
        <w:t xml:space="preserve"> satın </w:t>
      </w:r>
      <w:proofErr w:type="spellStart"/>
      <w:r w:rsidRPr="00527D4F">
        <w:rPr>
          <w:rFonts w:ascii="Arial" w:eastAsia="Times New Roman" w:hAnsi="Arial" w:cs="Arial"/>
          <w:sz w:val="20"/>
          <w:szCs w:val="20"/>
          <w:shd w:val="clear" w:color="auto" w:fill="F5F5F5"/>
          <w:lang w:eastAsia="tr-TR"/>
        </w:rPr>
        <w:t>alınabilir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7.2.</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İhaleye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verecek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olanların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dokümanını</w:t>
      </w:r>
      <w:proofErr w:type="spellEnd"/>
      <w:r w:rsidRPr="00527D4F">
        <w:rPr>
          <w:rFonts w:ascii="Arial" w:eastAsia="Times New Roman" w:hAnsi="Arial" w:cs="Arial"/>
          <w:sz w:val="20"/>
          <w:szCs w:val="20"/>
          <w:shd w:val="clear" w:color="auto" w:fill="F5F5F5"/>
          <w:lang w:eastAsia="tr-TR"/>
        </w:rPr>
        <w:t xml:space="preserve"> satın </w:t>
      </w:r>
      <w:proofErr w:type="spellStart"/>
      <w:r w:rsidRPr="00527D4F">
        <w:rPr>
          <w:rFonts w:ascii="Arial" w:eastAsia="Times New Roman" w:hAnsi="Arial" w:cs="Arial"/>
          <w:sz w:val="20"/>
          <w:szCs w:val="20"/>
          <w:shd w:val="clear" w:color="auto" w:fill="F5F5F5"/>
          <w:lang w:eastAsia="tr-TR"/>
        </w:rPr>
        <w:t>almaları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veya</w:t>
      </w:r>
      <w:proofErr w:type="spellEnd"/>
      <w:r w:rsidRPr="00527D4F">
        <w:rPr>
          <w:rFonts w:ascii="Arial" w:eastAsia="Times New Roman" w:hAnsi="Arial" w:cs="Arial"/>
          <w:sz w:val="20"/>
          <w:szCs w:val="20"/>
          <w:shd w:val="clear" w:color="auto" w:fill="F5F5F5"/>
          <w:lang w:eastAsia="tr-TR"/>
        </w:rPr>
        <w:t xml:space="preserve"> EKAP </w:t>
      </w:r>
      <w:proofErr w:type="spellStart"/>
      <w:r w:rsidRPr="00527D4F">
        <w:rPr>
          <w:rFonts w:ascii="Arial" w:eastAsia="Times New Roman" w:hAnsi="Arial" w:cs="Arial"/>
          <w:sz w:val="20"/>
          <w:szCs w:val="20"/>
          <w:shd w:val="clear" w:color="auto" w:fill="F5F5F5"/>
          <w:lang w:eastAsia="tr-TR"/>
        </w:rPr>
        <w:t>üzerinden</w:t>
      </w:r>
      <w:proofErr w:type="spellEnd"/>
      <w:r w:rsidRPr="00527D4F">
        <w:rPr>
          <w:rFonts w:ascii="Arial" w:eastAsia="Times New Roman" w:hAnsi="Arial" w:cs="Arial"/>
          <w:sz w:val="20"/>
          <w:szCs w:val="20"/>
          <w:shd w:val="clear" w:color="auto" w:fill="F5F5F5"/>
          <w:lang w:eastAsia="tr-TR"/>
        </w:rPr>
        <w:t xml:space="preserve"> e-</w:t>
      </w:r>
      <w:proofErr w:type="spellStart"/>
      <w:r w:rsidRPr="00527D4F">
        <w:rPr>
          <w:rFonts w:ascii="Arial" w:eastAsia="Times New Roman" w:hAnsi="Arial" w:cs="Arial"/>
          <w:sz w:val="20"/>
          <w:szCs w:val="20"/>
          <w:shd w:val="clear" w:color="auto" w:fill="F5F5F5"/>
          <w:lang w:eastAsia="tr-TR"/>
        </w:rPr>
        <w:t>imza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kullanarak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indirmeleri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zorunludur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8.</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Teklifler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tarih</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saatine</w:t>
      </w:r>
      <w:proofErr w:type="spellEnd"/>
      <w:r w:rsidRPr="00527D4F">
        <w:rPr>
          <w:rFonts w:ascii="Arial" w:eastAsia="Times New Roman" w:hAnsi="Arial" w:cs="Arial"/>
          <w:sz w:val="20"/>
          <w:szCs w:val="20"/>
          <w:shd w:val="clear" w:color="auto" w:fill="F5F5F5"/>
          <w:lang w:eastAsia="tr-TR"/>
        </w:rPr>
        <w:t xml:space="preserve"> </w:t>
      </w:r>
      <w:proofErr w:type="spellStart"/>
      <w:proofErr w:type="gramStart"/>
      <w:r w:rsidRPr="00527D4F">
        <w:rPr>
          <w:rFonts w:ascii="Arial" w:eastAsia="Times New Roman" w:hAnsi="Arial" w:cs="Arial"/>
          <w:sz w:val="20"/>
          <w:szCs w:val="20"/>
          <w:shd w:val="clear" w:color="auto" w:fill="F5F5F5"/>
          <w:lang w:eastAsia="tr-TR"/>
        </w:rPr>
        <w:t>kadar</w:t>
      </w:r>
      <w:proofErr w:type="spellEnd"/>
      <w:proofErr w:type="gram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b/>
          <w:bCs/>
          <w:sz w:val="20"/>
          <w:szCs w:val="20"/>
          <w:shd w:val="clear" w:color="auto" w:fill="F5F5F5"/>
          <w:lang w:eastAsia="tr-TR"/>
        </w:rPr>
        <w:t>MUŞ İL JANDARMA KOMUTANLIĞI İHALE KOMİSYONU BAŞKANLIĞI </w:t>
      </w:r>
      <w:proofErr w:type="spellStart"/>
      <w:r w:rsidRPr="00527D4F">
        <w:rPr>
          <w:rFonts w:ascii="Arial" w:eastAsia="Times New Roman" w:hAnsi="Arial" w:cs="Arial"/>
          <w:sz w:val="20"/>
          <w:szCs w:val="20"/>
          <w:shd w:val="clear" w:color="auto" w:fill="F5F5F5"/>
          <w:lang w:eastAsia="tr-TR"/>
        </w:rPr>
        <w:t>adresine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elden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teslim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edilebileceği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gibi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aynı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adrese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iadeli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taahhütlü</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posta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vasıtasıyla</w:t>
      </w:r>
      <w:proofErr w:type="spellEnd"/>
      <w:r w:rsidRPr="00527D4F">
        <w:rPr>
          <w:rFonts w:ascii="Arial" w:eastAsia="Times New Roman" w:hAnsi="Arial" w:cs="Arial"/>
          <w:sz w:val="20"/>
          <w:szCs w:val="20"/>
          <w:shd w:val="clear" w:color="auto" w:fill="F5F5F5"/>
          <w:lang w:eastAsia="tr-TR"/>
        </w:rPr>
        <w:t xml:space="preserve"> da </w:t>
      </w:r>
      <w:proofErr w:type="spellStart"/>
      <w:r w:rsidRPr="00527D4F">
        <w:rPr>
          <w:rFonts w:ascii="Arial" w:eastAsia="Times New Roman" w:hAnsi="Arial" w:cs="Arial"/>
          <w:sz w:val="20"/>
          <w:szCs w:val="20"/>
          <w:shd w:val="clear" w:color="auto" w:fill="F5F5F5"/>
          <w:lang w:eastAsia="tr-TR"/>
        </w:rPr>
        <w:t>gönderilebilir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9.</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İstekliler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tekliflerini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Birim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fiyatlar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üzerinden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vereceklerdir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sonucu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üzerine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yapılan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istekliyle</w:t>
      </w:r>
      <w:proofErr w:type="spellEnd"/>
      <w:r w:rsidRPr="00527D4F">
        <w:rPr>
          <w:rFonts w:ascii="Arial" w:eastAsia="Times New Roman" w:hAnsi="Arial" w:cs="Arial"/>
          <w:sz w:val="20"/>
          <w:szCs w:val="20"/>
          <w:shd w:val="clear" w:color="auto" w:fill="F5F5F5"/>
          <w:lang w:eastAsia="tr-TR"/>
        </w:rPr>
        <w:t xml:space="preserve">, her </w:t>
      </w:r>
      <w:proofErr w:type="spellStart"/>
      <w:r w:rsidRPr="00527D4F">
        <w:rPr>
          <w:rFonts w:ascii="Arial" w:eastAsia="Times New Roman" w:hAnsi="Arial" w:cs="Arial"/>
          <w:sz w:val="20"/>
          <w:szCs w:val="20"/>
          <w:shd w:val="clear" w:color="auto" w:fill="F5F5F5"/>
          <w:lang w:eastAsia="tr-TR"/>
        </w:rPr>
        <w:t>bir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iş</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kaleminin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miktarı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kalemler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için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edilen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birim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fiyatların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çarpımı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sonucu</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bulunan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toplam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bedel</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üzerinden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birim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fiyat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sözleşme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imzalanacaktır</w:t>
      </w:r>
      <w:proofErr w:type="spellEnd"/>
      <w:r w:rsidRPr="00527D4F">
        <w:rPr>
          <w:rFonts w:ascii="Arial" w:eastAsia="Times New Roman" w:hAnsi="Arial" w:cs="Arial"/>
          <w:sz w:val="20"/>
          <w:szCs w:val="20"/>
          <w:shd w:val="clear" w:color="auto" w:fill="F5F5F5"/>
          <w:lang w:eastAsia="tr-TR"/>
        </w:rPr>
        <w:t>.</w:t>
      </w:r>
      <w:r w:rsidRPr="00527D4F">
        <w:rPr>
          <w:rFonts w:ascii="Arial" w:eastAsia="Times New Roman" w:hAnsi="Arial" w:cs="Arial"/>
          <w:sz w:val="20"/>
          <w:szCs w:val="20"/>
          <w:lang w:eastAsia="tr-TR"/>
        </w:rPr>
        <w:br/>
      </w:r>
      <w:proofErr w:type="gramStart"/>
      <w:r w:rsidRPr="00527D4F">
        <w:rPr>
          <w:rFonts w:ascii="Arial" w:eastAsia="Times New Roman" w:hAnsi="Arial" w:cs="Arial"/>
          <w:sz w:val="20"/>
          <w:szCs w:val="20"/>
          <w:shd w:val="clear" w:color="auto" w:fill="F5F5F5"/>
          <w:lang w:eastAsia="tr-TR"/>
        </w:rPr>
        <w:t xml:space="preserve">Bu </w:t>
      </w:r>
      <w:proofErr w:type="spellStart"/>
      <w:r w:rsidRPr="00527D4F">
        <w:rPr>
          <w:rFonts w:ascii="Arial" w:eastAsia="Times New Roman" w:hAnsi="Arial" w:cs="Arial"/>
          <w:sz w:val="20"/>
          <w:szCs w:val="20"/>
          <w:shd w:val="clear" w:color="auto" w:fill="F5F5F5"/>
          <w:lang w:eastAsia="tr-TR"/>
        </w:rPr>
        <w:t>ihalede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işin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tamamı</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için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verilecektir</w:t>
      </w:r>
      <w:proofErr w:type="spellEnd"/>
      <w:r w:rsidRPr="00527D4F">
        <w:rPr>
          <w:rFonts w:ascii="Arial" w:eastAsia="Times New Roman" w:hAnsi="Arial" w:cs="Arial"/>
          <w:sz w:val="20"/>
          <w:szCs w:val="20"/>
          <w:shd w:val="clear" w:color="auto" w:fill="F5F5F5"/>
          <w:lang w:eastAsia="tr-TR"/>
        </w:rPr>
        <w:t>.</w:t>
      </w:r>
      <w:proofErr w:type="gram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10.</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İstekliler</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ettikleri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bedelin</w:t>
      </w:r>
      <w:proofErr w:type="spellEnd"/>
      <w:r w:rsidRPr="00527D4F">
        <w:rPr>
          <w:rFonts w:ascii="Arial" w:eastAsia="Times New Roman" w:hAnsi="Arial" w:cs="Arial"/>
          <w:sz w:val="20"/>
          <w:szCs w:val="20"/>
          <w:shd w:val="clear" w:color="auto" w:fill="F5F5F5"/>
          <w:lang w:eastAsia="tr-TR"/>
        </w:rPr>
        <w:t xml:space="preserve"> %3’ünden </w:t>
      </w:r>
      <w:proofErr w:type="spellStart"/>
      <w:proofErr w:type="gramStart"/>
      <w:r w:rsidRPr="00527D4F">
        <w:rPr>
          <w:rFonts w:ascii="Arial" w:eastAsia="Times New Roman" w:hAnsi="Arial" w:cs="Arial"/>
          <w:sz w:val="20"/>
          <w:szCs w:val="20"/>
          <w:shd w:val="clear" w:color="auto" w:fill="F5F5F5"/>
          <w:lang w:eastAsia="tr-TR"/>
        </w:rPr>
        <w:t>az</w:t>
      </w:r>
      <w:proofErr w:type="spellEnd"/>
      <w:proofErr w:type="gram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olmamak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üzere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kendi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belirleyecekleri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tutarda</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geçici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teminat</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vereceklerdir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11.</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Verilen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tekliflerin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geçerlilik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süresi</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tarihinden</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itibaren</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b/>
          <w:bCs/>
          <w:sz w:val="20"/>
          <w:szCs w:val="20"/>
          <w:shd w:val="clear" w:color="auto" w:fill="F5F5F5"/>
          <w:lang w:eastAsia="tr-TR"/>
        </w:rPr>
        <w:t>90 (</w:t>
      </w:r>
      <w:proofErr w:type="spellStart"/>
      <w:r w:rsidRPr="00527D4F">
        <w:rPr>
          <w:rFonts w:ascii="Arial" w:eastAsia="Times New Roman" w:hAnsi="Arial" w:cs="Arial"/>
          <w:b/>
          <w:bCs/>
          <w:sz w:val="20"/>
          <w:szCs w:val="20"/>
          <w:shd w:val="clear" w:color="auto" w:fill="F5F5F5"/>
          <w:lang w:eastAsia="tr-TR"/>
        </w:rPr>
        <w:t>doksan</w:t>
      </w:r>
      <w:proofErr w:type="spellEnd"/>
      <w:r w:rsidRPr="00527D4F">
        <w:rPr>
          <w:rFonts w:ascii="Arial" w:eastAsia="Times New Roman" w:hAnsi="Arial" w:cs="Arial"/>
          <w:b/>
          <w:bCs/>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takvim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günüdür</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12.</w:t>
      </w:r>
      <w:r w:rsidRPr="00527D4F">
        <w:rPr>
          <w:rFonts w:ascii="Arial" w:eastAsia="Times New Roman" w:hAnsi="Arial" w:cs="Arial"/>
          <w:sz w:val="20"/>
          <w:szCs w:val="20"/>
          <w:shd w:val="clear" w:color="auto" w:fill="F5F5F5"/>
          <w:lang w:eastAsia="tr-TR"/>
        </w:rPr>
        <w:t> </w:t>
      </w:r>
      <w:proofErr w:type="spellStart"/>
      <w:r w:rsidRPr="00527D4F">
        <w:rPr>
          <w:rFonts w:ascii="Arial" w:eastAsia="Times New Roman" w:hAnsi="Arial" w:cs="Arial"/>
          <w:sz w:val="20"/>
          <w:szCs w:val="20"/>
          <w:shd w:val="clear" w:color="auto" w:fill="F5F5F5"/>
          <w:lang w:eastAsia="tr-TR"/>
        </w:rPr>
        <w:t>Konsorsiyum</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olarak</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ihaleye</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teklif</w:t>
      </w:r>
      <w:proofErr w:type="spellEnd"/>
      <w:r w:rsidRPr="00527D4F">
        <w:rPr>
          <w:rFonts w:ascii="Arial" w:eastAsia="Times New Roman" w:hAnsi="Arial" w:cs="Arial"/>
          <w:sz w:val="20"/>
          <w:szCs w:val="20"/>
          <w:shd w:val="clear" w:color="auto" w:fill="F5F5F5"/>
          <w:lang w:eastAsia="tr-TR"/>
        </w:rPr>
        <w:t xml:space="preserve"> </w:t>
      </w:r>
      <w:proofErr w:type="spellStart"/>
      <w:r w:rsidRPr="00527D4F">
        <w:rPr>
          <w:rFonts w:ascii="Arial" w:eastAsia="Times New Roman" w:hAnsi="Arial" w:cs="Arial"/>
          <w:sz w:val="20"/>
          <w:szCs w:val="20"/>
          <w:shd w:val="clear" w:color="auto" w:fill="F5F5F5"/>
          <w:lang w:eastAsia="tr-TR"/>
        </w:rPr>
        <w:t>verilemez</w:t>
      </w:r>
      <w:proofErr w:type="spellEnd"/>
      <w:r w:rsidRPr="00527D4F">
        <w:rPr>
          <w:rFonts w:ascii="Arial" w:eastAsia="Times New Roman" w:hAnsi="Arial" w:cs="Arial"/>
          <w:sz w:val="20"/>
          <w:szCs w:val="20"/>
          <w:shd w:val="clear" w:color="auto" w:fill="F5F5F5"/>
          <w:lang w:eastAsia="tr-TR"/>
        </w:rPr>
        <w:t>. </w:t>
      </w:r>
      <w:r w:rsidRPr="00527D4F">
        <w:rPr>
          <w:rFonts w:ascii="Arial" w:eastAsia="Times New Roman" w:hAnsi="Arial" w:cs="Arial"/>
          <w:sz w:val="20"/>
          <w:szCs w:val="20"/>
          <w:lang w:eastAsia="tr-TR"/>
        </w:rPr>
        <w:br/>
      </w:r>
      <w:r w:rsidRPr="00527D4F">
        <w:rPr>
          <w:rFonts w:ascii="Arial" w:eastAsia="Times New Roman" w:hAnsi="Arial" w:cs="Arial"/>
          <w:sz w:val="20"/>
          <w:szCs w:val="20"/>
          <w:lang w:eastAsia="tr-TR"/>
        </w:rPr>
        <w:br/>
      </w:r>
      <w:r w:rsidRPr="00527D4F">
        <w:rPr>
          <w:rFonts w:ascii="Arial" w:eastAsia="Times New Roman" w:hAnsi="Arial" w:cs="Arial"/>
          <w:b/>
          <w:bCs/>
          <w:sz w:val="20"/>
          <w:szCs w:val="20"/>
          <w:shd w:val="clear" w:color="auto" w:fill="F5F5F5"/>
          <w:lang w:eastAsia="tr-TR"/>
        </w:rPr>
        <w:t>13</w:t>
      </w:r>
      <w:proofErr w:type="gramStart"/>
      <w:r w:rsidRPr="00527D4F">
        <w:rPr>
          <w:rFonts w:ascii="Arial" w:eastAsia="Times New Roman" w:hAnsi="Arial" w:cs="Arial"/>
          <w:b/>
          <w:bCs/>
          <w:sz w:val="20"/>
          <w:szCs w:val="20"/>
          <w:shd w:val="clear" w:color="auto" w:fill="F5F5F5"/>
          <w:lang w:eastAsia="tr-TR"/>
        </w:rPr>
        <w:t>.Diğer</w:t>
      </w:r>
      <w:proofErr w:type="gramEnd"/>
      <w:r w:rsidRPr="00527D4F">
        <w:rPr>
          <w:rFonts w:ascii="Arial" w:eastAsia="Times New Roman" w:hAnsi="Arial" w:cs="Arial"/>
          <w:b/>
          <w:bCs/>
          <w:sz w:val="20"/>
          <w:szCs w:val="20"/>
          <w:shd w:val="clear" w:color="auto" w:fill="F5F5F5"/>
          <w:lang w:eastAsia="tr-TR"/>
        </w:rPr>
        <w:t xml:space="preserve"> </w:t>
      </w:r>
      <w:proofErr w:type="spellStart"/>
      <w:r w:rsidRPr="00527D4F">
        <w:rPr>
          <w:rFonts w:ascii="Arial" w:eastAsia="Times New Roman" w:hAnsi="Arial" w:cs="Arial"/>
          <w:b/>
          <w:bCs/>
          <w:sz w:val="20"/>
          <w:szCs w:val="20"/>
          <w:shd w:val="clear" w:color="auto" w:fill="F5F5F5"/>
          <w:lang w:eastAsia="tr-TR"/>
        </w:rPr>
        <w:t>hususlar</w:t>
      </w:r>
      <w:proofErr w:type="spellEnd"/>
      <w:r w:rsidRPr="00527D4F">
        <w:rPr>
          <w:rFonts w:ascii="Arial" w:eastAsia="Times New Roman" w:hAnsi="Arial" w:cs="Arial"/>
          <w:b/>
          <w:bCs/>
          <w:sz w:val="20"/>
          <w:szCs w:val="20"/>
          <w:shd w:val="clear" w:color="auto" w:fill="F5F5F5"/>
          <w:lang w:eastAsia="tr-TR"/>
        </w:rPr>
        <w:t>:</w:t>
      </w:r>
    </w:p>
    <w:p w:rsidR="00E35ED9" w:rsidRPr="00E1747F" w:rsidRDefault="00E1747F" w:rsidP="00E1747F">
      <w:pPr>
        <w:shd w:val="clear" w:color="auto" w:fill="F5F5F5"/>
        <w:spacing w:after="0" w:line="240" w:lineRule="auto"/>
        <w:jc w:val="both"/>
      </w:pPr>
      <w:proofErr w:type="spellStart"/>
      <w:proofErr w:type="gramStart"/>
      <w:r w:rsidRPr="00527D4F">
        <w:rPr>
          <w:rFonts w:ascii="Arial" w:eastAsia="Times New Roman" w:hAnsi="Arial" w:cs="Arial"/>
          <w:sz w:val="20"/>
          <w:szCs w:val="20"/>
          <w:lang w:eastAsia="tr-TR"/>
        </w:rPr>
        <w:t>Teklifi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sınır</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değerin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altında</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kalan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isteklilerden</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Kanunun</w:t>
      </w:r>
      <w:proofErr w:type="spellEnd"/>
      <w:r w:rsidRPr="00527D4F">
        <w:rPr>
          <w:rFonts w:ascii="Arial" w:eastAsia="Times New Roman" w:hAnsi="Arial" w:cs="Arial"/>
          <w:sz w:val="20"/>
          <w:szCs w:val="20"/>
          <w:lang w:eastAsia="tr-TR"/>
        </w:rPr>
        <w:t xml:space="preserve"> 38 </w:t>
      </w:r>
      <w:proofErr w:type="spellStart"/>
      <w:r w:rsidRPr="00527D4F">
        <w:rPr>
          <w:rFonts w:ascii="Arial" w:eastAsia="Times New Roman" w:hAnsi="Arial" w:cs="Arial"/>
          <w:sz w:val="20"/>
          <w:szCs w:val="20"/>
          <w:lang w:eastAsia="tr-TR"/>
        </w:rPr>
        <w:t>inci</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maddesine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göre</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açıklama</w:t>
      </w:r>
      <w:proofErr w:type="spellEnd"/>
      <w:r w:rsidRPr="00527D4F">
        <w:rPr>
          <w:rFonts w:ascii="Arial" w:eastAsia="Times New Roman" w:hAnsi="Arial" w:cs="Arial"/>
          <w:sz w:val="20"/>
          <w:szCs w:val="20"/>
          <w:lang w:eastAsia="tr-TR"/>
        </w:rPr>
        <w:t xml:space="preserve"> </w:t>
      </w:r>
      <w:proofErr w:type="spellStart"/>
      <w:r w:rsidRPr="00527D4F">
        <w:rPr>
          <w:rFonts w:ascii="Arial" w:eastAsia="Times New Roman" w:hAnsi="Arial" w:cs="Arial"/>
          <w:sz w:val="20"/>
          <w:szCs w:val="20"/>
          <w:lang w:eastAsia="tr-TR"/>
        </w:rPr>
        <w:t>istenecektir</w:t>
      </w:r>
      <w:proofErr w:type="spellEnd"/>
      <w:r w:rsidRPr="00527D4F">
        <w:rPr>
          <w:rFonts w:ascii="Arial" w:eastAsia="Times New Roman" w:hAnsi="Arial" w:cs="Arial"/>
          <w:sz w:val="20"/>
          <w:szCs w:val="20"/>
          <w:lang w:eastAsia="tr-TR"/>
        </w:rPr>
        <w:t>.</w:t>
      </w:r>
      <w:bookmarkStart w:id="0" w:name="_GoBack"/>
      <w:bookmarkEnd w:id="0"/>
      <w:proofErr w:type="gramEnd"/>
    </w:p>
    <w:sectPr w:rsidR="00E35ED9" w:rsidRPr="00E1747F" w:rsidSect="00C24648">
      <w:pgSz w:w="8420" w:h="11907" w:orient="landscape" w:code="9"/>
      <w:pgMar w:top="1418" w:right="127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C7"/>
    <w:rsid w:val="00582F29"/>
    <w:rsid w:val="00676CC7"/>
    <w:rsid w:val="006B46A6"/>
    <w:rsid w:val="006D6E05"/>
    <w:rsid w:val="00967B8A"/>
    <w:rsid w:val="00A2607C"/>
    <w:rsid w:val="00B310AB"/>
    <w:rsid w:val="00C50CBA"/>
    <w:rsid w:val="00C7262E"/>
    <w:rsid w:val="00D75E85"/>
    <w:rsid w:val="00E1747F"/>
    <w:rsid w:val="00E35ED9"/>
    <w:rsid w:val="00F3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3B50"/>
  </w:style>
  <w:style w:type="character" w:customStyle="1" w:styleId="apple-converted-space">
    <w:name w:val="apple-converted-space"/>
    <w:basedOn w:val="VarsaylanParagrafYazTipi"/>
    <w:rsid w:val="00F33B50"/>
  </w:style>
  <w:style w:type="character" w:customStyle="1" w:styleId="ilanbaslik">
    <w:name w:val="ilanbaslik"/>
    <w:basedOn w:val="VarsaylanParagrafYazTipi"/>
    <w:rsid w:val="00F33B50"/>
  </w:style>
  <w:style w:type="paragraph" w:styleId="BalonMetni">
    <w:name w:val="Balloon Text"/>
    <w:basedOn w:val="Normal"/>
    <w:link w:val="BalonMetniChar"/>
    <w:uiPriority w:val="99"/>
    <w:semiHidden/>
    <w:unhideWhenUsed/>
    <w:rsid w:val="00A260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6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3B50"/>
  </w:style>
  <w:style w:type="character" w:customStyle="1" w:styleId="apple-converted-space">
    <w:name w:val="apple-converted-space"/>
    <w:basedOn w:val="VarsaylanParagrafYazTipi"/>
    <w:rsid w:val="00F33B50"/>
  </w:style>
  <w:style w:type="character" w:customStyle="1" w:styleId="ilanbaslik">
    <w:name w:val="ilanbaslik"/>
    <w:basedOn w:val="VarsaylanParagrafYazTipi"/>
    <w:rsid w:val="00F33B50"/>
  </w:style>
  <w:style w:type="paragraph" w:styleId="BalonMetni">
    <w:name w:val="Balloon Text"/>
    <w:basedOn w:val="Normal"/>
    <w:link w:val="BalonMetniChar"/>
    <w:uiPriority w:val="99"/>
    <w:semiHidden/>
    <w:unhideWhenUsed/>
    <w:rsid w:val="00A260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6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3885">
      <w:bodyDiv w:val="1"/>
      <w:marLeft w:val="0"/>
      <w:marRight w:val="0"/>
      <w:marTop w:val="0"/>
      <w:marBottom w:val="0"/>
      <w:divBdr>
        <w:top w:val="none" w:sz="0" w:space="0" w:color="auto"/>
        <w:left w:val="none" w:sz="0" w:space="0" w:color="auto"/>
        <w:bottom w:val="none" w:sz="0" w:space="0" w:color="auto"/>
        <w:right w:val="none" w:sz="0" w:space="0" w:color="auto"/>
      </w:divBdr>
      <w:divsChild>
        <w:div w:id="900989984">
          <w:marLeft w:val="0"/>
          <w:marRight w:val="0"/>
          <w:marTop w:val="0"/>
          <w:marBottom w:val="0"/>
          <w:divBdr>
            <w:top w:val="none" w:sz="0" w:space="0" w:color="auto"/>
            <w:left w:val="none" w:sz="0" w:space="0" w:color="auto"/>
            <w:bottom w:val="none" w:sz="0" w:space="0" w:color="auto"/>
            <w:right w:val="none" w:sz="0" w:space="0" w:color="auto"/>
          </w:divBdr>
        </w:div>
      </w:divsChild>
    </w:div>
    <w:div w:id="1412922854">
      <w:bodyDiv w:val="1"/>
      <w:marLeft w:val="0"/>
      <w:marRight w:val="0"/>
      <w:marTop w:val="0"/>
      <w:marBottom w:val="0"/>
      <w:divBdr>
        <w:top w:val="none" w:sz="0" w:space="0" w:color="auto"/>
        <w:left w:val="none" w:sz="0" w:space="0" w:color="auto"/>
        <w:bottom w:val="none" w:sz="0" w:space="0" w:color="auto"/>
        <w:right w:val="none" w:sz="0" w:space="0" w:color="auto"/>
      </w:divBdr>
      <w:divsChild>
        <w:div w:id="642389085">
          <w:marLeft w:val="0"/>
          <w:marRight w:val="0"/>
          <w:marTop w:val="0"/>
          <w:marBottom w:val="0"/>
          <w:divBdr>
            <w:top w:val="none" w:sz="0" w:space="0" w:color="auto"/>
            <w:left w:val="none" w:sz="0" w:space="0" w:color="auto"/>
            <w:bottom w:val="none" w:sz="0" w:space="0" w:color="auto"/>
            <w:right w:val="none" w:sz="0" w:space="0" w:color="auto"/>
          </w:divBdr>
        </w:div>
      </w:divsChild>
    </w:div>
    <w:div w:id="1505903089">
      <w:bodyDiv w:val="1"/>
      <w:marLeft w:val="0"/>
      <w:marRight w:val="0"/>
      <w:marTop w:val="0"/>
      <w:marBottom w:val="0"/>
      <w:divBdr>
        <w:top w:val="none" w:sz="0" w:space="0" w:color="auto"/>
        <w:left w:val="none" w:sz="0" w:space="0" w:color="auto"/>
        <w:bottom w:val="none" w:sz="0" w:space="0" w:color="auto"/>
        <w:right w:val="none" w:sz="0" w:space="0" w:color="auto"/>
      </w:divBdr>
      <w:divsChild>
        <w:div w:id="285278580">
          <w:marLeft w:val="0"/>
          <w:marRight w:val="0"/>
          <w:marTop w:val="0"/>
          <w:marBottom w:val="0"/>
          <w:divBdr>
            <w:top w:val="none" w:sz="0" w:space="0" w:color="auto"/>
            <w:left w:val="none" w:sz="0" w:space="0" w:color="auto"/>
            <w:bottom w:val="none" w:sz="0" w:space="0" w:color="auto"/>
            <w:right w:val="none" w:sz="0" w:space="0" w:color="auto"/>
          </w:divBdr>
        </w:div>
      </w:divsChild>
    </w:div>
    <w:div w:id="1750881290">
      <w:bodyDiv w:val="1"/>
      <w:marLeft w:val="0"/>
      <w:marRight w:val="0"/>
      <w:marTop w:val="0"/>
      <w:marBottom w:val="0"/>
      <w:divBdr>
        <w:top w:val="none" w:sz="0" w:space="0" w:color="auto"/>
        <w:left w:val="none" w:sz="0" w:space="0" w:color="auto"/>
        <w:bottom w:val="none" w:sz="0" w:space="0" w:color="auto"/>
        <w:right w:val="none" w:sz="0" w:space="0" w:color="auto"/>
      </w:divBdr>
      <w:divsChild>
        <w:div w:id="908266887">
          <w:marLeft w:val="0"/>
          <w:marRight w:val="0"/>
          <w:marTop w:val="0"/>
          <w:marBottom w:val="0"/>
          <w:divBdr>
            <w:top w:val="none" w:sz="0" w:space="0" w:color="auto"/>
            <w:left w:val="none" w:sz="0" w:space="0" w:color="auto"/>
            <w:bottom w:val="none" w:sz="0" w:space="0" w:color="auto"/>
            <w:right w:val="none" w:sz="0" w:space="0" w:color="auto"/>
          </w:divBdr>
        </w:div>
      </w:divsChild>
    </w:div>
    <w:div w:id="2065447666">
      <w:bodyDiv w:val="1"/>
      <w:marLeft w:val="0"/>
      <w:marRight w:val="0"/>
      <w:marTop w:val="0"/>
      <w:marBottom w:val="0"/>
      <w:divBdr>
        <w:top w:val="none" w:sz="0" w:space="0" w:color="auto"/>
        <w:left w:val="none" w:sz="0" w:space="0" w:color="auto"/>
        <w:bottom w:val="none" w:sz="0" w:space="0" w:color="auto"/>
        <w:right w:val="none" w:sz="0" w:space="0" w:color="auto"/>
      </w:divBdr>
      <w:divsChild>
        <w:div w:id="165152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4690</Characters>
  <Application>Microsoft Office Word</Application>
  <DocSecurity>0</DocSecurity>
  <Lines>39</Lines>
  <Paragraphs>11</Paragraphs>
  <ScaleCrop>false</ScaleCrop>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YURTSEVER</dc:creator>
  <cp:lastModifiedBy>SERKAN KURUSAKIZ(J.İKM.TML.İKM.ASTSB.BÇVŞ.)(JGNK)</cp:lastModifiedBy>
  <cp:revision>2</cp:revision>
  <cp:lastPrinted>2017-08-21T08:00:00Z</cp:lastPrinted>
  <dcterms:created xsi:type="dcterms:W3CDTF">2017-09-13T06:07:00Z</dcterms:created>
  <dcterms:modified xsi:type="dcterms:W3CDTF">2017-09-13T06:07:00Z</dcterms:modified>
</cp:coreProperties>
</file>