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D88" w:rsidRPr="00DD2D88" w:rsidRDefault="00DD2D88" w:rsidP="00DD2D88">
      <w:pPr>
        <w:shd w:val="clear" w:color="auto" w:fill="F8F8F8"/>
        <w:spacing w:after="0" w:line="240" w:lineRule="auto"/>
        <w:jc w:val="center"/>
        <w:rPr>
          <w:rFonts w:ascii="Helvetica" w:eastAsia="Times New Roman" w:hAnsi="Helvetica" w:cs="Helvetica"/>
          <w:color w:val="585858"/>
          <w:sz w:val="20"/>
          <w:szCs w:val="20"/>
          <w:lang w:eastAsia="tr-TR"/>
        </w:rPr>
      </w:pPr>
      <w:r w:rsidRPr="00DD2D88">
        <w:rPr>
          <w:rFonts w:ascii="Helvetica" w:eastAsia="Times New Roman" w:hAnsi="Helvetica" w:cs="Helvetica"/>
          <w:b/>
          <w:bCs/>
          <w:color w:val="585858"/>
          <w:sz w:val="20"/>
          <w:szCs w:val="20"/>
          <w:lang w:eastAsia="tr-TR"/>
        </w:rPr>
        <w:t>KATI YAKIT (KÖMÜR) SATIN ALINACAKTIR</w:t>
      </w:r>
    </w:p>
    <w:p w:rsidR="00DD2D88" w:rsidRPr="00DD2D88" w:rsidRDefault="00DD2D88" w:rsidP="00DD2D88">
      <w:pPr>
        <w:spacing w:after="0" w:line="240" w:lineRule="auto"/>
        <w:rPr>
          <w:rFonts w:ascii="Times New Roman" w:eastAsia="Times New Roman" w:hAnsi="Times New Roman" w:cs="Times New Roman"/>
          <w:sz w:val="24"/>
          <w:szCs w:val="24"/>
          <w:lang w:eastAsia="tr-TR"/>
        </w:rPr>
      </w:pPr>
      <w:r w:rsidRPr="00DD2D88">
        <w:rPr>
          <w:rFonts w:ascii="Helvetica" w:eastAsia="Times New Roman" w:hAnsi="Helvetica" w:cs="Helvetica"/>
          <w:b/>
          <w:bCs/>
          <w:color w:val="585858"/>
          <w:sz w:val="20"/>
          <w:szCs w:val="20"/>
          <w:u w:val="single"/>
          <w:shd w:val="clear" w:color="auto" w:fill="F8F8F8"/>
          <w:lang w:eastAsia="tr-TR"/>
        </w:rPr>
        <w:t>AİLE VE SOSYAL POLİTİKALAR İL MÜDÜRLÜĞÜ AİLE VE SOSYAL POLİTİKALAR BAKANLIĞI MÜSTEŞARLIK</w:t>
      </w:r>
      <w:r w:rsidRPr="00DD2D88">
        <w:rPr>
          <w:rFonts w:ascii="Helvetica" w:eastAsia="Times New Roman" w:hAnsi="Helvetica" w:cs="Helvetica"/>
          <w:color w:val="585858"/>
          <w:sz w:val="20"/>
          <w:szCs w:val="20"/>
          <w:lang w:eastAsia="tr-TR"/>
        </w:rPr>
        <w:br/>
      </w:r>
      <w:r w:rsidRPr="00DD2D88">
        <w:rPr>
          <w:rFonts w:ascii="Helvetica" w:eastAsia="Times New Roman" w:hAnsi="Helvetica" w:cs="Helvetica"/>
          <w:color w:val="585858"/>
          <w:sz w:val="20"/>
          <w:szCs w:val="20"/>
          <w:lang w:eastAsia="tr-TR"/>
        </w:rPr>
        <w:br/>
      </w:r>
      <w:r w:rsidRPr="00DD2D88">
        <w:rPr>
          <w:rFonts w:ascii="Helvetica" w:eastAsia="Times New Roman" w:hAnsi="Helvetica" w:cs="Helvetica"/>
          <w:b/>
          <w:bCs/>
          <w:color w:val="118ABE"/>
          <w:sz w:val="20"/>
          <w:szCs w:val="20"/>
          <w:shd w:val="clear" w:color="auto" w:fill="F8F8F8"/>
          <w:lang w:eastAsia="tr-TR"/>
        </w:rPr>
        <w:t>Kömür (Torbalanmış Portakal Tipi) Alımı</w:t>
      </w:r>
      <w:r w:rsidRPr="00DD2D88">
        <w:rPr>
          <w:rFonts w:ascii="Helvetica" w:eastAsia="Times New Roman" w:hAnsi="Helvetica" w:cs="Helvetica"/>
          <w:color w:val="585858"/>
          <w:sz w:val="20"/>
          <w:szCs w:val="20"/>
          <w:shd w:val="clear" w:color="auto" w:fill="F8F8F8"/>
          <w:lang w:eastAsia="tr-TR"/>
        </w:rPr>
        <w:t> </w:t>
      </w:r>
      <w:proofErr w:type="spellStart"/>
      <w:r w:rsidRPr="00DD2D88">
        <w:rPr>
          <w:rFonts w:ascii="Helvetica" w:eastAsia="Times New Roman" w:hAnsi="Helvetica" w:cs="Helvetica"/>
          <w:color w:val="585858"/>
          <w:sz w:val="20"/>
          <w:szCs w:val="20"/>
          <w:shd w:val="clear" w:color="auto" w:fill="F8F8F8"/>
          <w:lang w:eastAsia="tr-TR"/>
        </w:rPr>
        <w:t>alımı</w:t>
      </w:r>
      <w:proofErr w:type="spellEnd"/>
      <w:r w:rsidRPr="00DD2D88">
        <w:rPr>
          <w:rFonts w:ascii="Helvetica" w:eastAsia="Times New Roman" w:hAnsi="Helvetica" w:cs="Helvetica"/>
          <w:color w:val="585858"/>
          <w:sz w:val="20"/>
          <w:szCs w:val="20"/>
          <w:shd w:val="clear" w:color="auto" w:fill="F8F8F8"/>
          <w:lang w:eastAsia="tr-TR"/>
        </w:rPr>
        <w:t xml:space="preserve">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0"/>
        <w:gridCol w:w="187"/>
        <w:gridCol w:w="5645"/>
      </w:tblGrid>
      <w:tr w:rsidR="00DD2D88" w:rsidRPr="00DD2D88" w:rsidTr="00DD2D88">
        <w:trPr>
          <w:tblCellSpacing w:w="15" w:type="dxa"/>
        </w:trPr>
        <w:tc>
          <w:tcPr>
            <w:tcW w:w="3255" w:type="dxa"/>
            <w:tcBorders>
              <w:top w:val="nil"/>
              <w:left w:val="nil"/>
              <w:bottom w:val="nil"/>
              <w:right w:val="nil"/>
            </w:tcBorders>
            <w:shd w:val="clear" w:color="auto" w:fill="F8F8F8"/>
            <w:tcMar>
              <w:top w:w="45" w:type="dxa"/>
              <w:left w:w="0" w:type="dxa"/>
              <w:bottom w:w="0" w:type="dxa"/>
              <w:right w:w="0" w:type="dxa"/>
            </w:tcMar>
            <w:hideMark/>
          </w:tcPr>
          <w:p w:rsidR="00DD2D88" w:rsidRPr="00DD2D88" w:rsidRDefault="00DD2D88" w:rsidP="00DD2D88">
            <w:pPr>
              <w:spacing w:after="0" w:line="240" w:lineRule="atLeast"/>
              <w:rPr>
                <w:rFonts w:ascii="Helvetica" w:eastAsia="Times New Roman" w:hAnsi="Helvetica" w:cs="Helvetica"/>
                <w:color w:val="585858"/>
                <w:sz w:val="20"/>
                <w:szCs w:val="20"/>
                <w:lang w:eastAsia="tr-TR"/>
              </w:rPr>
            </w:pPr>
            <w:r w:rsidRPr="00DD2D88">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D2D88" w:rsidRPr="00DD2D88" w:rsidRDefault="00DD2D88" w:rsidP="00DD2D88">
            <w:pPr>
              <w:spacing w:after="0" w:line="240" w:lineRule="atLeast"/>
              <w:jc w:val="both"/>
              <w:rPr>
                <w:rFonts w:ascii="Helvetica" w:eastAsia="Times New Roman" w:hAnsi="Helvetica" w:cs="Helvetica"/>
                <w:color w:val="585858"/>
                <w:sz w:val="20"/>
                <w:szCs w:val="20"/>
                <w:lang w:eastAsia="tr-TR"/>
              </w:rPr>
            </w:pPr>
            <w:r w:rsidRPr="00DD2D88">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D2D88" w:rsidRPr="00DD2D88" w:rsidRDefault="00DD2D88" w:rsidP="00DD2D88">
            <w:pPr>
              <w:spacing w:after="0" w:line="240" w:lineRule="atLeast"/>
              <w:jc w:val="both"/>
              <w:rPr>
                <w:rFonts w:ascii="Helvetica" w:eastAsia="Times New Roman" w:hAnsi="Helvetica" w:cs="Helvetica"/>
                <w:color w:val="585858"/>
                <w:sz w:val="20"/>
                <w:szCs w:val="20"/>
                <w:lang w:eastAsia="tr-TR"/>
              </w:rPr>
            </w:pPr>
            <w:r w:rsidRPr="00DD2D88">
              <w:rPr>
                <w:rFonts w:ascii="Helvetica" w:eastAsia="Times New Roman" w:hAnsi="Helvetica" w:cs="Helvetica"/>
                <w:b/>
                <w:bCs/>
                <w:color w:val="585858"/>
                <w:sz w:val="20"/>
                <w:szCs w:val="20"/>
                <w:lang w:eastAsia="tr-TR"/>
              </w:rPr>
              <w:t>2017/413697</w:t>
            </w:r>
          </w:p>
        </w:tc>
      </w:tr>
    </w:tbl>
    <w:p w:rsidR="00DD2D88" w:rsidRPr="00DD2D88" w:rsidRDefault="00DD2D88" w:rsidP="00DD2D8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4"/>
        <w:gridCol w:w="176"/>
        <w:gridCol w:w="5622"/>
      </w:tblGrid>
      <w:tr w:rsidR="00DD2D88" w:rsidRPr="00DD2D88" w:rsidTr="00DD2D88">
        <w:trPr>
          <w:tblCellSpacing w:w="15" w:type="dxa"/>
        </w:trPr>
        <w:tc>
          <w:tcPr>
            <w:tcW w:w="10860" w:type="dxa"/>
            <w:gridSpan w:val="3"/>
            <w:tcBorders>
              <w:top w:val="nil"/>
              <w:left w:val="nil"/>
              <w:bottom w:val="nil"/>
              <w:right w:val="nil"/>
            </w:tcBorders>
            <w:shd w:val="clear" w:color="auto" w:fill="F8F8F8"/>
            <w:tcMar>
              <w:top w:w="45" w:type="dxa"/>
              <w:left w:w="0" w:type="dxa"/>
              <w:bottom w:w="0" w:type="dxa"/>
              <w:right w:w="0" w:type="dxa"/>
            </w:tcMar>
            <w:hideMark/>
          </w:tcPr>
          <w:p w:rsidR="00DD2D88" w:rsidRPr="00DD2D88" w:rsidRDefault="00DD2D88" w:rsidP="00DD2D88">
            <w:pPr>
              <w:spacing w:after="0" w:line="240" w:lineRule="atLeast"/>
              <w:rPr>
                <w:rFonts w:ascii="Helvetica" w:eastAsia="Times New Roman" w:hAnsi="Helvetica" w:cs="Helvetica"/>
                <w:color w:val="585858"/>
                <w:sz w:val="20"/>
                <w:szCs w:val="20"/>
                <w:lang w:eastAsia="tr-TR"/>
              </w:rPr>
            </w:pPr>
            <w:r w:rsidRPr="00DD2D88">
              <w:rPr>
                <w:rFonts w:ascii="Helvetica" w:eastAsia="Times New Roman" w:hAnsi="Helvetica" w:cs="Helvetica"/>
                <w:b/>
                <w:bCs/>
                <w:color w:val="B04935"/>
                <w:sz w:val="20"/>
                <w:szCs w:val="20"/>
                <w:lang w:eastAsia="tr-TR"/>
              </w:rPr>
              <w:t>1-İdarenin</w:t>
            </w:r>
          </w:p>
        </w:tc>
      </w:tr>
      <w:tr w:rsidR="00DD2D88" w:rsidRPr="00DD2D88" w:rsidTr="00DD2D88">
        <w:trPr>
          <w:tblCellSpacing w:w="15" w:type="dxa"/>
        </w:trPr>
        <w:tc>
          <w:tcPr>
            <w:tcW w:w="3255" w:type="dxa"/>
            <w:tcBorders>
              <w:top w:val="nil"/>
              <w:left w:val="nil"/>
              <w:bottom w:val="nil"/>
              <w:right w:val="nil"/>
            </w:tcBorders>
            <w:shd w:val="clear" w:color="auto" w:fill="F8F8F8"/>
            <w:tcMar>
              <w:top w:w="45" w:type="dxa"/>
              <w:left w:w="0" w:type="dxa"/>
              <w:bottom w:w="0" w:type="dxa"/>
              <w:right w:w="0" w:type="dxa"/>
            </w:tcMar>
            <w:hideMark/>
          </w:tcPr>
          <w:p w:rsidR="00DD2D88" w:rsidRPr="00DD2D88" w:rsidRDefault="00DD2D88" w:rsidP="00DD2D88">
            <w:pPr>
              <w:spacing w:after="0" w:line="240" w:lineRule="atLeast"/>
              <w:rPr>
                <w:rFonts w:ascii="Helvetica" w:eastAsia="Times New Roman" w:hAnsi="Helvetica" w:cs="Helvetica"/>
                <w:color w:val="585858"/>
                <w:sz w:val="20"/>
                <w:szCs w:val="20"/>
                <w:lang w:eastAsia="tr-TR"/>
              </w:rPr>
            </w:pPr>
            <w:r w:rsidRPr="00DD2D88">
              <w:rPr>
                <w:rFonts w:ascii="Helvetica" w:eastAsia="Times New Roman" w:hAnsi="Helvetica" w:cs="Helvetica"/>
                <w:b/>
                <w:bCs/>
                <w:color w:val="585858"/>
                <w:sz w:val="20"/>
                <w:szCs w:val="20"/>
                <w:lang w:eastAsia="tr-TR"/>
              </w:rPr>
              <w:t>a)</w:t>
            </w:r>
            <w:r w:rsidRPr="00DD2D88">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D2D88" w:rsidRPr="00DD2D88" w:rsidRDefault="00DD2D88" w:rsidP="00DD2D88">
            <w:pPr>
              <w:spacing w:after="0" w:line="240" w:lineRule="atLeast"/>
              <w:jc w:val="both"/>
              <w:rPr>
                <w:rFonts w:ascii="Helvetica" w:eastAsia="Times New Roman" w:hAnsi="Helvetica" w:cs="Helvetica"/>
                <w:color w:val="585858"/>
                <w:sz w:val="20"/>
                <w:szCs w:val="20"/>
                <w:lang w:eastAsia="tr-TR"/>
              </w:rPr>
            </w:pPr>
            <w:r w:rsidRPr="00DD2D8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D2D88" w:rsidRPr="00DD2D88" w:rsidRDefault="00DD2D88" w:rsidP="00DD2D88">
            <w:pPr>
              <w:spacing w:after="0" w:line="240" w:lineRule="atLeast"/>
              <w:jc w:val="both"/>
              <w:rPr>
                <w:rFonts w:ascii="Helvetica" w:eastAsia="Times New Roman" w:hAnsi="Helvetica" w:cs="Helvetica"/>
                <w:color w:val="585858"/>
                <w:sz w:val="20"/>
                <w:szCs w:val="20"/>
                <w:lang w:eastAsia="tr-TR"/>
              </w:rPr>
            </w:pPr>
            <w:r w:rsidRPr="00DD2D88">
              <w:rPr>
                <w:rFonts w:ascii="Helvetica" w:eastAsia="Times New Roman" w:hAnsi="Helvetica" w:cs="Helvetica"/>
                <w:b/>
                <w:bCs/>
                <w:color w:val="118ABE"/>
                <w:sz w:val="20"/>
                <w:szCs w:val="20"/>
                <w:lang w:eastAsia="tr-TR"/>
              </w:rPr>
              <w:t>YEŞİLYURT MAH. MİLLET CAD. FİDANLIK SOKAK 49100 MUŞ MERKEZ/MUŞ</w:t>
            </w:r>
          </w:p>
        </w:tc>
      </w:tr>
      <w:tr w:rsidR="00DD2D88" w:rsidRPr="00DD2D88" w:rsidTr="00DD2D88">
        <w:trPr>
          <w:tblCellSpacing w:w="15" w:type="dxa"/>
        </w:trPr>
        <w:tc>
          <w:tcPr>
            <w:tcW w:w="3255" w:type="dxa"/>
            <w:tcBorders>
              <w:top w:val="nil"/>
              <w:left w:val="nil"/>
              <w:bottom w:val="nil"/>
              <w:right w:val="nil"/>
            </w:tcBorders>
            <w:shd w:val="clear" w:color="auto" w:fill="F8F8F8"/>
            <w:tcMar>
              <w:top w:w="45" w:type="dxa"/>
              <w:left w:w="0" w:type="dxa"/>
              <w:bottom w:w="0" w:type="dxa"/>
              <w:right w:w="0" w:type="dxa"/>
            </w:tcMar>
            <w:hideMark/>
          </w:tcPr>
          <w:p w:rsidR="00DD2D88" w:rsidRPr="00DD2D88" w:rsidRDefault="00DD2D88" w:rsidP="00DD2D88">
            <w:pPr>
              <w:spacing w:after="0" w:line="240" w:lineRule="atLeast"/>
              <w:rPr>
                <w:rFonts w:ascii="Helvetica" w:eastAsia="Times New Roman" w:hAnsi="Helvetica" w:cs="Helvetica"/>
                <w:color w:val="585858"/>
                <w:sz w:val="20"/>
                <w:szCs w:val="20"/>
                <w:lang w:eastAsia="tr-TR"/>
              </w:rPr>
            </w:pPr>
            <w:r w:rsidRPr="00DD2D88">
              <w:rPr>
                <w:rFonts w:ascii="Helvetica" w:eastAsia="Times New Roman" w:hAnsi="Helvetica" w:cs="Helvetica"/>
                <w:b/>
                <w:bCs/>
                <w:color w:val="585858"/>
                <w:sz w:val="20"/>
                <w:szCs w:val="20"/>
                <w:lang w:eastAsia="tr-TR"/>
              </w:rPr>
              <w:t>b)</w:t>
            </w:r>
            <w:r w:rsidRPr="00DD2D88">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D2D88" w:rsidRPr="00DD2D88" w:rsidRDefault="00DD2D88" w:rsidP="00DD2D88">
            <w:pPr>
              <w:spacing w:after="0" w:line="240" w:lineRule="atLeast"/>
              <w:jc w:val="both"/>
              <w:rPr>
                <w:rFonts w:ascii="Helvetica" w:eastAsia="Times New Roman" w:hAnsi="Helvetica" w:cs="Helvetica"/>
                <w:color w:val="585858"/>
                <w:sz w:val="20"/>
                <w:szCs w:val="20"/>
                <w:lang w:eastAsia="tr-TR"/>
              </w:rPr>
            </w:pPr>
            <w:r w:rsidRPr="00DD2D8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D2D88" w:rsidRPr="00DD2D88" w:rsidRDefault="00DD2D88" w:rsidP="00DD2D88">
            <w:pPr>
              <w:spacing w:after="0" w:line="240" w:lineRule="atLeast"/>
              <w:jc w:val="both"/>
              <w:rPr>
                <w:rFonts w:ascii="Helvetica" w:eastAsia="Times New Roman" w:hAnsi="Helvetica" w:cs="Helvetica"/>
                <w:color w:val="585858"/>
                <w:sz w:val="20"/>
                <w:szCs w:val="20"/>
                <w:lang w:eastAsia="tr-TR"/>
              </w:rPr>
            </w:pPr>
            <w:proofErr w:type="gramStart"/>
            <w:r w:rsidRPr="00DD2D88">
              <w:rPr>
                <w:rFonts w:ascii="Helvetica" w:eastAsia="Times New Roman" w:hAnsi="Helvetica" w:cs="Helvetica"/>
                <w:b/>
                <w:bCs/>
                <w:color w:val="118ABE"/>
                <w:sz w:val="20"/>
                <w:szCs w:val="20"/>
                <w:lang w:eastAsia="tr-TR"/>
              </w:rPr>
              <w:t>4362164011</w:t>
            </w:r>
            <w:proofErr w:type="gramEnd"/>
            <w:r w:rsidRPr="00DD2D88">
              <w:rPr>
                <w:rFonts w:ascii="Helvetica" w:eastAsia="Times New Roman" w:hAnsi="Helvetica" w:cs="Helvetica"/>
                <w:b/>
                <w:bCs/>
                <w:color w:val="118ABE"/>
                <w:sz w:val="20"/>
                <w:szCs w:val="20"/>
                <w:lang w:eastAsia="tr-TR"/>
              </w:rPr>
              <w:t xml:space="preserve"> - 4362164012</w:t>
            </w:r>
          </w:p>
        </w:tc>
      </w:tr>
      <w:tr w:rsidR="00DD2D88" w:rsidRPr="00DD2D88" w:rsidTr="00DD2D88">
        <w:trPr>
          <w:tblCellSpacing w:w="15" w:type="dxa"/>
        </w:trPr>
        <w:tc>
          <w:tcPr>
            <w:tcW w:w="3255" w:type="dxa"/>
            <w:tcBorders>
              <w:top w:val="nil"/>
              <w:left w:val="nil"/>
              <w:bottom w:val="nil"/>
              <w:right w:val="nil"/>
            </w:tcBorders>
            <w:shd w:val="clear" w:color="auto" w:fill="F8F8F8"/>
            <w:tcMar>
              <w:top w:w="45" w:type="dxa"/>
              <w:left w:w="0" w:type="dxa"/>
              <w:bottom w:w="0" w:type="dxa"/>
              <w:right w:w="0" w:type="dxa"/>
            </w:tcMar>
            <w:hideMark/>
          </w:tcPr>
          <w:p w:rsidR="00DD2D88" w:rsidRPr="00DD2D88" w:rsidRDefault="00DD2D88" w:rsidP="00DD2D88">
            <w:pPr>
              <w:spacing w:after="0" w:line="240" w:lineRule="atLeast"/>
              <w:rPr>
                <w:rFonts w:ascii="Helvetica" w:eastAsia="Times New Roman" w:hAnsi="Helvetica" w:cs="Helvetica"/>
                <w:color w:val="585858"/>
                <w:sz w:val="20"/>
                <w:szCs w:val="20"/>
                <w:lang w:eastAsia="tr-TR"/>
              </w:rPr>
            </w:pPr>
            <w:r w:rsidRPr="00DD2D88">
              <w:rPr>
                <w:rFonts w:ascii="Helvetica" w:eastAsia="Times New Roman" w:hAnsi="Helvetica" w:cs="Helvetica"/>
                <w:b/>
                <w:bCs/>
                <w:color w:val="585858"/>
                <w:sz w:val="20"/>
                <w:szCs w:val="20"/>
                <w:lang w:eastAsia="tr-TR"/>
              </w:rPr>
              <w:t>c)</w:t>
            </w:r>
            <w:r w:rsidRPr="00DD2D88">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D2D88" w:rsidRPr="00DD2D88" w:rsidRDefault="00DD2D88" w:rsidP="00DD2D88">
            <w:pPr>
              <w:spacing w:after="0" w:line="240" w:lineRule="atLeast"/>
              <w:jc w:val="both"/>
              <w:rPr>
                <w:rFonts w:ascii="Helvetica" w:eastAsia="Times New Roman" w:hAnsi="Helvetica" w:cs="Helvetica"/>
                <w:color w:val="585858"/>
                <w:sz w:val="20"/>
                <w:szCs w:val="20"/>
                <w:lang w:eastAsia="tr-TR"/>
              </w:rPr>
            </w:pPr>
            <w:r w:rsidRPr="00DD2D8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D2D88" w:rsidRPr="00DD2D88" w:rsidRDefault="00DD2D88" w:rsidP="00DD2D88">
            <w:pPr>
              <w:spacing w:after="0" w:line="240" w:lineRule="atLeast"/>
              <w:jc w:val="both"/>
              <w:rPr>
                <w:rFonts w:ascii="Helvetica" w:eastAsia="Times New Roman" w:hAnsi="Helvetica" w:cs="Helvetica"/>
                <w:color w:val="585858"/>
                <w:sz w:val="20"/>
                <w:szCs w:val="20"/>
                <w:lang w:eastAsia="tr-TR"/>
              </w:rPr>
            </w:pPr>
          </w:p>
        </w:tc>
      </w:tr>
      <w:tr w:rsidR="00DD2D88" w:rsidRPr="00DD2D88" w:rsidTr="00DD2D88">
        <w:trPr>
          <w:tblCellSpacing w:w="15" w:type="dxa"/>
        </w:trPr>
        <w:tc>
          <w:tcPr>
            <w:tcW w:w="3255" w:type="dxa"/>
            <w:tcBorders>
              <w:top w:val="nil"/>
              <w:left w:val="nil"/>
              <w:bottom w:val="nil"/>
              <w:right w:val="nil"/>
            </w:tcBorders>
            <w:shd w:val="clear" w:color="auto" w:fill="F8F8F8"/>
            <w:tcMar>
              <w:top w:w="45" w:type="dxa"/>
              <w:left w:w="0" w:type="dxa"/>
              <w:bottom w:w="0" w:type="dxa"/>
              <w:right w:w="0" w:type="dxa"/>
            </w:tcMar>
            <w:hideMark/>
          </w:tcPr>
          <w:p w:rsidR="00DD2D88" w:rsidRPr="00DD2D88" w:rsidRDefault="00DD2D88" w:rsidP="00DD2D88">
            <w:pPr>
              <w:spacing w:after="0" w:line="240" w:lineRule="atLeast"/>
              <w:rPr>
                <w:rFonts w:ascii="Helvetica" w:eastAsia="Times New Roman" w:hAnsi="Helvetica" w:cs="Helvetica"/>
                <w:color w:val="585858"/>
                <w:sz w:val="20"/>
                <w:szCs w:val="20"/>
                <w:lang w:eastAsia="tr-TR"/>
              </w:rPr>
            </w:pPr>
            <w:r w:rsidRPr="00DD2D88">
              <w:rPr>
                <w:rFonts w:ascii="Helvetica" w:eastAsia="Times New Roman" w:hAnsi="Helvetica" w:cs="Helvetica"/>
                <w:b/>
                <w:bCs/>
                <w:color w:val="585858"/>
                <w:sz w:val="20"/>
                <w:szCs w:val="20"/>
                <w:lang w:eastAsia="tr-TR"/>
              </w:rPr>
              <w:t>ç)</w:t>
            </w:r>
            <w:r w:rsidRPr="00DD2D88">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D2D88" w:rsidRPr="00DD2D88" w:rsidRDefault="00DD2D88" w:rsidP="00DD2D88">
            <w:pPr>
              <w:spacing w:after="0" w:line="240" w:lineRule="atLeast"/>
              <w:jc w:val="both"/>
              <w:rPr>
                <w:rFonts w:ascii="Helvetica" w:eastAsia="Times New Roman" w:hAnsi="Helvetica" w:cs="Helvetica"/>
                <w:color w:val="585858"/>
                <w:sz w:val="20"/>
                <w:szCs w:val="20"/>
                <w:lang w:eastAsia="tr-TR"/>
              </w:rPr>
            </w:pPr>
            <w:r w:rsidRPr="00DD2D8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D2D88" w:rsidRPr="00DD2D88" w:rsidRDefault="00DD2D88" w:rsidP="00DD2D88">
            <w:pPr>
              <w:spacing w:after="0" w:line="240" w:lineRule="atLeast"/>
              <w:jc w:val="both"/>
              <w:rPr>
                <w:rFonts w:ascii="Helvetica" w:eastAsia="Times New Roman" w:hAnsi="Helvetica" w:cs="Helvetica"/>
                <w:color w:val="585858"/>
                <w:sz w:val="20"/>
                <w:szCs w:val="20"/>
                <w:lang w:eastAsia="tr-TR"/>
              </w:rPr>
            </w:pPr>
            <w:r w:rsidRPr="00DD2D88">
              <w:rPr>
                <w:rFonts w:ascii="Helvetica" w:eastAsia="Times New Roman" w:hAnsi="Helvetica" w:cs="Helvetica"/>
                <w:color w:val="585858"/>
                <w:sz w:val="20"/>
                <w:szCs w:val="20"/>
                <w:lang w:eastAsia="tr-TR"/>
              </w:rPr>
              <w:t>https://ekap.kik.gov.tr/EKAP/</w:t>
            </w:r>
          </w:p>
        </w:tc>
      </w:tr>
    </w:tbl>
    <w:p w:rsidR="00DD2D88" w:rsidRPr="00DD2D88" w:rsidRDefault="00DD2D88" w:rsidP="00DD2D88">
      <w:pPr>
        <w:spacing w:after="0" w:line="240" w:lineRule="auto"/>
        <w:rPr>
          <w:rFonts w:ascii="Times New Roman" w:eastAsia="Times New Roman" w:hAnsi="Times New Roman" w:cs="Times New Roman"/>
          <w:sz w:val="24"/>
          <w:szCs w:val="24"/>
          <w:lang w:eastAsia="tr-TR"/>
        </w:rPr>
      </w:pPr>
      <w:r w:rsidRPr="00DD2D88">
        <w:rPr>
          <w:rFonts w:ascii="Helvetica" w:eastAsia="Times New Roman" w:hAnsi="Helvetica" w:cs="Helvetica"/>
          <w:color w:val="585858"/>
          <w:sz w:val="20"/>
          <w:szCs w:val="20"/>
          <w:lang w:eastAsia="tr-TR"/>
        </w:rPr>
        <w:br/>
      </w:r>
      <w:r w:rsidRPr="00DD2D88">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0"/>
        <w:gridCol w:w="176"/>
        <w:gridCol w:w="5656"/>
      </w:tblGrid>
      <w:tr w:rsidR="00DD2D88" w:rsidRPr="00DD2D88" w:rsidTr="00DD2D88">
        <w:trPr>
          <w:tblCellSpacing w:w="15" w:type="dxa"/>
        </w:trPr>
        <w:tc>
          <w:tcPr>
            <w:tcW w:w="3255" w:type="dxa"/>
            <w:tcBorders>
              <w:top w:val="nil"/>
              <w:left w:val="nil"/>
              <w:bottom w:val="nil"/>
              <w:right w:val="nil"/>
            </w:tcBorders>
            <w:shd w:val="clear" w:color="auto" w:fill="F8F8F8"/>
            <w:tcMar>
              <w:top w:w="45" w:type="dxa"/>
              <w:left w:w="0" w:type="dxa"/>
              <w:bottom w:w="0" w:type="dxa"/>
              <w:right w:w="0" w:type="dxa"/>
            </w:tcMar>
            <w:hideMark/>
          </w:tcPr>
          <w:p w:rsidR="00DD2D88" w:rsidRPr="00DD2D88" w:rsidRDefault="00DD2D88" w:rsidP="00DD2D88">
            <w:pPr>
              <w:spacing w:after="0" w:line="240" w:lineRule="atLeast"/>
              <w:rPr>
                <w:rFonts w:ascii="Helvetica" w:eastAsia="Times New Roman" w:hAnsi="Helvetica" w:cs="Helvetica"/>
                <w:color w:val="585858"/>
                <w:sz w:val="20"/>
                <w:szCs w:val="20"/>
                <w:lang w:eastAsia="tr-TR"/>
              </w:rPr>
            </w:pPr>
            <w:r w:rsidRPr="00DD2D88">
              <w:rPr>
                <w:rFonts w:ascii="Helvetica" w:eastAsia="Times New Roman" w:hAnsi="Helvetica" w:cs="Helvetica"/>
                <w:b/>
                <w:bCs/>
                <w:color w:val="585858"/>
                <w:sz w:val="20"/>
                <w:szCs w:val="20"/>
                <w:lang w:eastAsia="tr-TR"/>
              </w:rPr>
              <w:t>a)</w:t>
            </w:r>
            <w:r w:rsidRPr="00DD2D88">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D2D88" w:rsidRPr="00DD2D88" w:rsidRDefault="00DD2D88" w:rsidP="00DD2D88">
            <w:pPr>
              <w:spacing w:after="0" w:line="240" w:lineRule="atLeast"/>
              <w:jc w:val="both"/>
              <w:rPr>
                <w:rFonts w:ascii="Helvetica" w:eastAsia="Times New Roman" w:hAnsi="Helvetica" w:cs="Helvetica"/>
                <w:color w:val="585858"/>
                <w:sz w:val="20"/>
                <w:szCs w:val="20"/>
                <w:lang w:eastAsia="tr-TR"/>
              </w:rPr>
            </w:pPr>
            <w:r w:rsidRPr="00DD2D8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D2D88" w:rsidRPr="00DD2D88" w:rsidRDefault="00DD2D88" w:rsidP="00DD2D88">
            <w:pPr>
              <w:spacing w:after="0" w:line="240" w:lineRule="atLeast"/>
              <w:jc w:val="both"/>
              <w:rPr>
                <w:rFonts w:ascii="Helvetica" w:eastAsia="Times New Roman" w:hAnsi="Helvetica" w:cs="Helvetica"/>
                <w:color w:val="585858"/>
                <w:sz w:val="20"/>
                <w:szCs w:val="20"/>
                <w:lang w:eastAsia="tr-TR"/>
              </w:rPr>
            </w:pPr>
            <w:r w:rsidRPr="00DD2D88">
              <w:rPr>
                <w:rFonts w:ascii="Helvetica" w:eastAsia="Times New Roman" w:hAnsi="Helvetica" w:cs="Helvetica"/>
                <w:b/>
                <w:bCs/>
                <w:color w:val="118ABE"/>
                <w:sz w:val="20"/>
                <w:szCs w:val="20"/>
                <w:lang w:eastAsia="tr-TR"/>
              </w:rPr>
              <w:t>341 Ton torbalanmış portakal tipi Kömür </w:t>
            </w:r>
            <w:r w:rsidRPr="00DD2D88">
              <w:rPr>
                <w:rFonts w:ascii="Helvetica" w:eastAsia="Times New Roman" w:hAnsi="Helvetica" w:cs="Helvetica"/>
                <w:b/>
                <w:bCs/>
                <w:color w:val="118ABE"/>
                <w:sz w:val="20"/>
                <w:szCs w:val="20"/>
                <w:lang w:eastAsia="tr-TR"/>
              </w:rPr>
              <w:br/>
              <w:t xml:space="preserve">Ayrıntılı bilgiye </w:t>
            </w:r>
            <w:proofErr w:type="spellStart"/>
            <w:r w:rsidRPr="00DD2D88">
              <w:rPr>
                <w:rFonts w:ascii="Helvetica" w:eastAsia="Times New Roman" w:hAnsi="Helvetica" w:cs="Helvetica"/>
                <w:b/>
                <w:bCs/>
                <w:color w:val="118ABE"/>
                <w:sz w:val="20"/>
                <w:szCs w:val="20"/>
                <w:lang w:eastAsia="tr-TR"/>
              </w:rPr>
              <w:t>EKAP’ta</w:t>
            </w:r>
            <w:proofErr w:type="spellEnd"/>
            <w:r w:rsidRPr="00DD2D88">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DD2D88" w:rsidRPr="00DD2D88" w:rsidTr="00DD2D88">
        <w:trPr>
          <w:tblCellSpacing w:w="15" w:type="dxa"/>
        </w:trPr>
        <w:tc>
          <w:tcPr>
            <w:tcW w:w="3255" w:type="dxa"/>
            <w:tcBorders>
              <w:top w:val="nil"/>
              <w:left w:val="nil"/>
              <w:bottom w:val="nil"/>
              <w:right w:val="nil"/>
            </w:tcBorders>
            <w:shd w:val="clear" w:color="auto" w:fill="F8F8F8"/>
            <w:tcMar>
              <w:top w:w="45" w:type="dxa"/>
              <w:left w:w="0" w:type="dxa"/>
              <w:bottom w:w="0" w:type="dxa"/>
              <w:right w:w="0" w:type="dxa"/>
            </w:tcMar>
            <w:hideMark/>
          </w:tcPr>
          <w:p w:rsidR="00DD2D88" w:rsidRPr="00DD2D88" w:rsidRDefault="00DD2D88" w:rsidP="00DD2D88">
            <w:pPr>
              <w:spacing w:after="0" w:line="240" w:lineRule="atLeast"/>
              <w:rPr>
                <w:rFonts w:ascii="Helvetica" w:eastAsia="Times New Roman" w:hAnsi="Helvetica" w:cs="Helvetica"/>
                <w:color w:val="585858"/>
                <w:sz w:val="20"/>
                <w:szCs w:val="20"/>
                <w:lang w:eastAsia="tr-TR"/>
              </w:rPr>
            </w:pPr>
            <w:r w:rsidRPr="00DD2D88">
              <w:rPr>
                <w:rFonts w:ascii="Helvetica" w:eastAsia="Times New Roman" w:hAnsi="Helvetica" w:cs="Helvetica"/>
                <w:b/>
                <w:bCs/>
                <w:color w:val="585858"/>
                <w:sz w:val="20"/>
                <w:szCs w:val="20"/>
                <w:lang w:eastAsia="tr-TR"/>
              </w:rPr>
              <w:t>b)</w:t>
            </w:r>
            <w:r w:rsidRPr="00DD2D88">
              <w:rPr>
                <w:rFonts w:ascii="Helvetica" w:eastAsia="Times New Roman" w:hAnsi="Helvetica" w:cs="Helvetica"/>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D2D88" w:rsidRPr="00DD2D88" w:rsidRDefault="00DD2D88" w:rsidP="00DD2D88">
            <w:pPr>
              <w:spacing w:after="0" w:line="240" w:lineRule="atLeast"/>
              <w:jc w:val="both"/>
              <w:rPr>
                <w:rFonts w:ascii="Helvetica" w:eastAsia="Times New Roman" w:hAnsi="Helvetica" w:cs="Helvetica"/>
                <w:color w:val="585858"/>
                <w:sz w:val="20"/>
                <w:szCs w:val="20"/>
                <w:lang w:eastAsia="tr-TR"/>
              </w:rPr>
            </w:pPr>
            <w:r w:rsidRPr="00DD2D8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D2D88" w:rsidRPr="00DD2D88" w:rsidRDefault="00DD2D88" w:rsidP="00DD2D88">
            <w:pPr>
              <w:spacing w:after="0" w:line="240" w:lineRule="atLeast"/>
              <w:jc w:val="both"/>
              <w:rPr>
                <w:rFonts w:ascii="Helvetica" w:eastAsia="Times New Roman" w:hAnsi="Helvetica" w:cs="Helvetica"/>
                <w:color w:val="585858"/>
                <w:sz w:val="20"/>
                <w:szCs w:val="20"/>
                <w:lang w:eastAsia="tr-TR"/>
              </w:rPr>
            </w:pPr>
            <w:proofErr w:type="gramStart"/>
            <w:r w:rsidRPr="00DD2D88">
              <w:rPr>
                <w:rFonts w:ascii="Helvetica" w:eastAsia="Times New Roman" w:hAnsi="Helvetica" w:cs="Helvetica"/>
                <w:b/>
                <w:bCs/>
                <w:color w:val="118ABE"/>
                <w:sz w:val="20"/>
                <w:szCs w:val="20"/>
                <w:lang w:eastAsia="tr-TR"/>
              </w:rPr>
              <w:t>Malazgirt Sosyal Hizmet Merkezi (20 Ton) Bulanık Sosyal Hizmet Merkezi (20 Ton) Varto Sosyal Hizmet Merkezi (20 Ton) Hasköy Sosyal Hizmet Merkezi (20 Ton) Muş Çocuk Evleri Sitesi (180 Ton) Muş Sosyal Hizmet Merkezi Müdürlüğü ek hizmet binası (10 Ton) Kadın Konukevi Müdürlüğü (21 Ton) Muş Çocuk Evleri Koordinasyon Merkezi Müdürlüğüne (50 Ton)</w:t>
            </w:r>
            <w:proofErr w:type="gramEnd"/>
          </w:p>
        </w:tc>
      </w:tr>
      <w:tr w:rsidR="00DD2D88" w:rsidRPr="00DD2D88" w:rsidTr="00DD2D88">
        <w:trPr>
          <w:tblCellSpacing w:w="15" w:type="dxa"/>
        </w:trPr>
        <w:tc>
          <w:tcPr>
            <w:tcW w:w="3255" w:type="dxa"/>
            <w:tcBorders>
              <w:top w:val="nil"/>
              <w:left w:val="nil"/>
              <w:bottom w:val="nil"/>
              <w:right w:val="nil"/>
            </w:tcBorders>
            <w:shd w:val="clear" w:color="auto" w:fill="F8F8F8"/>
            <w:tcMar>
              <w:top w:w="45" w:type="dxa"/>
              <w:left w:w="0" w:type="dxa"/>
              <w:bottom w:w="0" w:type="dxa"/>
              <w:right w:w="0" w:type="dxa"/>
            </w:tcMar>
            <w:hideMark/>
          </w:tcPr>
          <w:p w:rsidR="00DD2D88" w:rsidRPr="00DD2D88" w:rsidRDefault="00DD2D88" w:rsidP="00DD2D88">
            <w:pPr>
              <w:spacing w:after="0" w:line="240" w:lineRule="atLeast"/>
              <w:rPr>
                <w:rFonts w:ascii="Helvetica" w:eastAsia="Times New Roman" w:hAnsi="Helvetica" w:cs="Helvetica"/>
                <w:color w:val="585858"/>
                <w:sz w:val="20"/>
                <w:szCs w:val="20"/>
                <w:lang w:eastAsia="tr-TR"/>
              </w:rPr>
            </w:pPr>
            <w:r w:rsidRPr="00DD2D88">
              <w:rPr>
                <w:rFonts w:ascii="Helvetica" w:eastAsia="Times New Roman" w:hAnsi="Helvetica" w:cs="Helvetica"/>
                <w:b/>
                <w:bCs/>
                <w:color w:val="585858"/>
                <w:sz w:val="20"/>
                <w:szCs w:val="20"/>
                <w:lang w:eastAsia="tr-TR"/>
              </w:rPr>
              <w:t>c)</w:t>
            </w:r>
            <w:r w:rsidRPr="00DD2D88">
              <w:rPr>
                <w:rFonts w:ascii="Helvetica" w:eastAsia="Times New Roman" w:hAnsi="Helvetica" w:cs="Helvetica"/>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D2D88" w:rsidRPr="00DD2D88" w:rsidRDefault="00DD2D88" w:rsidP="00DD2D88">
            <w:pPr>
              <w:spacing w:after="0" w:line="240" w:lineRule="atLeast"/>
              <w:jc w:val="both"/>
              <w:rPr>
                <w:rFonts w:ascii="Helvetica" w:eastAsia="Times New Roman" w:hAnsi="Helvetica" w:cs="Helvetica"/>
                <w:color w:val="585858"/>
                <w:sz w:val="20"/>
                <w:szCs w:val="20"/>
                <w:lang w:eastAsia="tr-TR"/>
              </w:rPr>
            </w:pPr>
            <w:r w:rsidRPr="00DD2D8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D2D88" w:rsidRPr="00DD2D88" w:rsidRDefault="00DD2D88" w:rsidP="00DD2D88">
            <w:pPr>
              <w:spacing w:after="0" w:line="240" w:lineRule="atLeast"/>
              <w:jc w:val="both"/>
              <w:rPr>
                <w:rFonts w:ascii="Helvetica" w:eastAsia="Times New Roman" w:hAnsi="Helvetica" w:cs="Helvetica"/>
                <w:color w:val="585858"/>
                <w:sz w:val="20"/>
                <w:szCs w:val="20"/>
                <w:lang w:eastAsia="tr-TR"/>
              </w:rPr>
            </w:pPr>
            <w:r w:rsidRPr="00DD2D88">
              <w:rPr>
                <w:rFonts w:ascii="Helvetica" w:eastAsia="Times New Roman" w:hAnsi="Helvetica" w:cs="Helvetica"/>
                <w:b/>
                <w:bCs/>
                <w:color w:val="118ABE"/>
                <w:sz w:val="20"/>
                <w:szCs w:val="20"/>
                <w:lang w:eastAsia="tr-TR"/>
              </w:rPr>
              <w:t>Sözleşmenin imzalanması müteakip 15 gün içinde teslim edilecektir</w:t>
            </w:r>
          </w:p>
        </w:tc>
      </w:tr>
    </w:tbl>
    <w:p w:rsidR="00DD2D88" w:rsidRPr="00DD2D88" w:rsidRDefault="00DD2D88" w:rsidP="00DD2D88">
      <w:pPr>
        <w:spacing w:after="0" w:line="240" w:lineRule="auto"/>
        <w:rPr>
          <w:rFonts w:ascii="Times New Roman" w:eastAsia="Times New Roman" w:hAnsi="Times New Roman" w:cs="Times New Roman"/>
          <w:sz w:val="24"/>
          <w:szCs w:val="24"/>
          <w:lang w:eastAsia="tr-TR"/>
        </w:rPr>
      </w:pPr>
      <w:r w:rsidRPr="00DD2D88">
        <w:rPr>
          <w:rFonts w:ascii="Helvetica" w:eastAsia="Times New Roman" w:hAnsi="Helvetica" w:cs="Helvetica"/>
          <w:color w:val="585858"/>
          <w:sz w:val="20"/>
          <w:szCs w:val="20"/>
          <w:lang w:eastAsia="tr-TR"/>
        </w:rPr>
        <w:br/>
      </w:r>
      <w:r w:rsidRPr="00DD2D88">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0"/>
        <w:gridCol w:w="176"/>
        <w:gridCol w:w="5656"/>
      </w:tblGrid>
      <w:tr w:rsidR="00DD2D88" w:rsidRPr="00DD2D88" w:rsidTr="00DD2D88">
        <w:trPr>
          <w:tblCellSpacing w:w="15" w:type="dxa"/>
        </w:trPr>
        <w:tc>
          <w:tcPr>
            <w:tcW w:w="3255" w:type="dxa"/>
            <w:tcBorders>
              <w:top w:val="nil"/>
              <w:left w:val="nil"/>
              <w:bottom w:val="nil"/>
              <w:right w:val="nil"/>
            </w:tcBorders>
            <w:shd w:val="clear" w:color="auto" w:fill="F8F8F8"/>
            <w:tcMar>
              <w:top w:w="45" w:type="dxa"/>
              <w:left w:w="0" w:type="dxa"/>
              <w:bottom w:w="0" w:type="dxa"/>
              <w:right w:w="0" w:type="dxa"/>
            </w:tcMar>
            <w:hideMark/>
          </w:tcPr>
          <w:p w:rsidR="00DD2D88" w:rsidRPr="00DD2D88" w:rsidRDefault="00DD2D88" w:rsidP="00DD2D88">
            <w:pPr>
              <w:spacing w:after="0" w:line="240" w:lineRule="atLeast"/>
              <w:rPr>
                <w:rFonts w:ascii="Helvetica" w:eastAsia="Times New Roman" w:hAnsi="Helvetica" w:cs="Helvetica"/>
                <w:color w:val="585858"/>
                <w:sz w:val="20"/>
                <w:szCs w:val="20"/>
                <w:lang w:eastAsia="tr-TR"/>
              </w:rPr>
            </w:pPr>
            <w:r w:rsidRPr="00DD2D88">
              <w:rPr>
                <w:rFonts w:ascii="Helvetica" w:eastAsia="Times New Roman" w:hAnsi="Helvetica" w:cs="Helvetica"/>
                <w:b/>
                <w:bCs/>
                <w:color w:val="585858"/>
                <w:sz w:val="20"/>
                <w:szCs w:val="20"/>
                <w:lang w:eastAsia="tr-TR"/>
              </w:rPr>
              <w:t>a)</w:t>
            </w:r>
            <w:r w:rsidRPr="00DD2D88">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D2D88" w:rsidRPr="00DD2D88" w:rsidRDefault="00DD2D88" w:rsidP="00DD2D88">
            <w:pPr>
              <w:spacing w:after="0" w:line="240" w:lineRule="atLeast"/>
              <w:jc w:val="both"/>
              <w:rPr>
                <w:rFonts w:ascii="Helvetica" w:eastAsia="Times New Roman" w:hAnsi="Helvetica" w:cs="Helvetica"/>
                <w:color w:val="585858"/>
                <w:sz w:val="20"/>
                <w:szCs w:val="20"/>
                <w:lang w:eastAsia="tr-TR"/>
              </w:rPr>
            </w:pPr>
            <w:r w:rsidRPr="00DD2D8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D2D88" w:rsidRPr="00DD2D88" w:rsidRDefault="00DD2D88" w:rsidP="00DD2D88">
            <w:pPr>
              <w:spacing w:after="0" w:line="240" w:lineRule="atLeast"/>
              <w:jc w:val="both"/>
              <w:rPr>
                <w:rFonts w:ascii="Helvetica" w:eastAsia="Times New Roman" w:hAnsi="Helvetica" w:cs="Helvetica"/>
                <w:color w:val="585858"/>
                <w:sz w:val="20"/>
                <w:szCs w:val="20"/>
                <w:lang w:eastAsia="tr-TR"/>
              </w:rPr>
            </w:pPr>
            <w:r w:rsidRPr="00DD2D88">
              <w:rPr>
                <w:rFonts w:ascii="Helvetica" w:eastAsia="Times New Roman" w:hAnsi="Helvetica" w:cs="Helvetica"/>
                <w:b/>
                <w:bCs/>
                <w:color w:val="118ABE"/>
                <w:sz w:val="20"/>
                <w:szCs w:val="20"/>
                <w:lang w:eastAsia="tr-TR"/>
              </w:rPr>
              <w:t>Yeşilyurt Mah. Millet Cad. Fidanlık Sokak Merkez/ MUŞ</w:t>
            </w:r>
          </w:p>
        </w:tc>
      </w:tr>
      <w:tr w:rsidR="00DD2D88" w:rsidRPr="00DD2D88" w:rsidTr="00DD2D88">
        <w:trPr>
          <w:tblCellSpacing w:w="15" w:type="dxa"/>
        </w:trPr>
        <w:tc>
          <w:tcPr>
            <w:tcW w:w="3255" w:type="dxa"/>
            <w:tcBorders>
              <w:top w:val="nil"/>
              <w:left w:val="nil"/>
              <w:bottom w:val="nil"/>
              <w:right w:val="nil"/>
            </w:tcBorders>
            <w:shd w:val="clear" w:color="auto" w:fill="F8F8F8"/>
            <w:tcMar>
              <w:top w:w="45" w:type="dxa"/>
              <w:left w:w="0" w:type="dxa"/>
              <w:bottom w:w="0" w:type="dxa"/>
              <w:right w:w="0" w:type="dxa"/>
            </w:tcMar>
            <w:hideMark/>
          </w:tcPr>
          <w:p w:rsidR="00DD2D88" w:rsidRPr="00DD2D88" w:rsidRDefault="00DD2D88" w:rsidP="00DD2D88">
            <w:pPr>
              <w:spacing w:after="0" w:line="240" w:lineRule="atLeast"/>
              <w:rPr>
                <w:rFonts w:ascii="Helvetica" w:eastAsia="Times New Roman" w:hAnsi="Helvetica" w:cs="Helvetica"/>
                <w:color w:val="585858"/>
                <w:sz w:val="20"/>
                <w:szCs w:val="20"/>
                <w:lang w:eastAsia="tr-TR"/>
              </w:rPr>
            </w:pPr>
            <w:r w:rsidRPr="00DD2D88">
              <w:rPr>
                <w:rFonts w:ascii="Helvetica" w:eastAsia="Times New Roman" w:hAnsi="Helvetica" w:cs="Helvetica"/>
                <w:b/>
                <w:bCs/>
                <w:color w:val="585858"/>
                <w:sz w:val="20"/>
                <w:szCs w:val="20"/>
                <w:lang w:eastAsia="tr-TR"/>
              </w:rPr>
              <w:t>b)</w:t>
            </w:r>
            <w:r w:rsidRPr="00DD2D88">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D2D88" w:rsidRPr="00DD2D88" w:rsidRDefault="00DD2D88" w:rsidP="00DD2D88">
            <w:pPr>
              <w:spacing w:after="0" w:line="240" w:lineRule="atLeast"/>
              <w:jc w:val="both"/>
              <w:rPr>
                <w:rFonts w:ascii="Helvetica" w:eastAsia="Times New Roman" w:hAnsi="Helvetica" w:cs="Helvetica"/>
                <w:color w:val="585858"/>
                <w:sz w:val="20"/>
                <w:szCs w:val="20"/>
                <w:lang w:eastAsia="tr-TR"/>
              </w:rPr>
            </w:pPr>
            <w:r w:rsidRPr="00DD2D8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D2D88" w:rsidRPr="00DD2D88" w:rsidRDefault="00DD2D88" w:rsidP="00DD2D88">
            <w:pPr>
              <w:spacing w:after="0" w:line="240" w:lineRule="atLeast"/>
              <w:jc w:val="both"/>
              <w:rPr>
                <w:rFonts w:ascii="Helvetica" w:eastAsia="Times New Roman" w:hAnsi="Helvetica" w:cs="Helvetica"/>
                <w:color w:val="585858"/>
                <w:sz w:val="20"/>
                <w:szCs w:val="20"/>
                <w:lang w:eastAsia="tr-TR"/>
              </w:rPr>
            </w:pPr>
            <w:r w:rsidRPr="00DD2D88">
              <w:rPr>
                <w:rFonts w:ascii="Helvetica" w:eastAsia="Times New Roman" w:hAnsi="Helvetica" w:cs="Helvetica"/>
                <w:b/>
                <w:bCs/>
                <w:color w:val="118ABE"/>
                <w:sz w:val="20"/>
                <w:szCs w:val="20"/>
                <w:lang w:eastAsia="tr-TR"/>
              </w:rPr>
              <w:t xml:space="preserve">12.09.2017 - </w:t>
            </w:r>
            <w:proofErr w:type="gramStart"/>
            <w:r w:rsidRPr="00DD2D88">
              <w:rPr>
                <w:rFonts w:ascii="Helvetica" w:eastAsia="Times New Roman" w:hAnsi="Helvetica" w:cs="Helvetica"/>
                <w:b/>
                <w:bCs/>
                <w:color w:val="118ABE"/>
                <w:sz w:val="20"/>
                <w:szCs w:val="20"/>
                <w:lang w:eastAsia="tr-TR"/>
              </w:rPr>
              <w:t>10:00</w:t>
            </w:r>
            <w:proofErr w:type="gramEnd"/>
          </w:p>
        </w:tc>
      </w:tr>
    </w:tbl>
    <w:p w:rsidR="00DD2D88" w:rsidRPr="00DD2D88" w:rsidRDefault="00DD2D88" w:rsidP="00DD2D88">
      <w:pPr>
        <w:spacing w:after="0" w:line="240" w:lineRule="auto"/>
        <w:rPr>
          <w:rFonts w:ascii="Times New Roman" w:eastAsia="Times New Roman" w:hAnsi="Times New Roman" w:cs="Times New Roman"/>
          <w:sz w:val="24"/>
          <w:szCs w:val="24"/>
          <w:lang w:eastAsia="tr-TR"/>
        </w:rPr>
      </w:pPr>
      <w:r w:rsidRPr="00DD2D88">
        <w:rPr>
          <w:rFonts w:ascii="Helvetica" w:eastAsia="Times New Roman" w:hAnsi="Helvetica" w:cs="Helvetica"/>
          <w:color w:val="585858"/>
          <w:sz w:val="20"/>
          <w:szCs w:val="20"/>
          <w:lang w:eastAsia="tr-TR"/>
        </w:rPr>
        <w:br/>
      </w:r>
      <w:r w:rsidRPr="00DD2D88">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DD2D88">
        <w:rPr>
          <w:rFonts w:ascii="Helvetica" w:eastAsia="Times New Roman" w:hAnsi="Helvetica" w:cs="Helvetica"/>
          <w:color w:val="585858"/>
          <w:sz w:val="20"/>
          <w:szCs w:val="20"/>
          <w:lang w:eastAsia="tr-TR"/>
        </w:rPr>
        <w:br/>
      </w:r>
      <w:proofErr w:type="gramStart"/>
      <w:r w:rsidRPr="00DD2D88">
        <w:rPr>
          <w:rFonts w:ascii="Helvetica" w:eastAsia="Times New Roman" w:hAnsi="Helvetica" w:cs="Helvetica"/>
          <w:b/>
          <w:bCs/>
          <w:color w:val="585858"/>
          <w:sz w:val="20"/>
          <w:szCs w:val="20"/>
          <w:shd w:val="clear" w:color="auto" w:fill="F8F8F8"/>
          <w:lang w:eastAsia="tr-TR"/>
        </w:rPr>
        <w:t>4.1</w:t>
      </w:r>
      <w:proofErr w:type="gramEnd"/>
      <w:r w:rsidRPr="00DD2D88">
        <w:rPr>
          <w:rFonts w:ascii="Helvetica" w:eastAsia="Times New Roman" w:hAnsi="Helvetica" w:cs="Helvetica"/>
          <w:b/>
          <w:bCs/>
          <w:color w:val="585858"/>
          <w:sz w:val="20"/>
          <w:szCs w:val="20"/>
          <w:shd w:val="clear" w:color="auto" w:fill="F8F8F8"/>
          <w:lang w:eastAsia="tr-TR"/>
        </w:rPr>
        <w:t>.</w:t>
      </w:r>
      <w:r w:rsidRPr="00DD2D88">
        <w:rPr>
          <w:rFonts w:ascii="Helvetica" w:eastAsia="Times New Roman" w:hAnsi="Helvetica" w:cs="Helvetica"/>
          <w:color w:val="585858"/>
          <w:sz w:val="20"/>
          <w:szCs w:val="20"/>
          <w:shd w:val="clear" w:color="auto" w:fill="F8F8F8"/>
          <w:lang w:eastAsia="tr-TR"/>
        </w:rPr>
        <w:t> İhaleye katılma şartları ve istenilen belgeler: </w:t>
      </w:r>
      <w:r w:rsidRPr="00DD2D88">
        <w:rPr>
          <w:rFonts w:ascii="Helvetica" w:eastAsia="Times New Roman" w:hAnsi="Helvetica" w:cs="Helvetica"/>
          <w:color w:val="585858"/>
          <w:sz w:val="20"/>
          <w:szCs w:val="20"/>
          <w:lang w:eastAsia="tr-TR"/>
        </w:rPr>
        <w:br/>
      </w:r>
      <w:r w:rsidRPr="00DD2D88">
        <w:rPr>
          <w:rFonts w:ascii="Helvetica" w:eastAsia="Times New Roman" w:hAnsi="Helvetica" w:cs="Helvetica"/>
          <w:b/>
          <w:bCs/>
          <w:color w:val="585858"/>
          <w:sz w:val="20"/>
          <w:szCs w:val="20"/>
          <w:shd w:val="clear" w:color="auto" w:fill="F8F8F8"/>
          <w:lang w:eastAsia="tr-TR"/>
        </w:rPr>
        <w:t>4.1.1.3.</w:t>
      </w:r>
      <w:r w:rsidRPr="00DD2D88">
        <w:rPr>
          <w:rFonts w:ascii="Helvetica" w:eastAsia="Times New Roman" w:hAnsi="Helvetica" w:cs="Helvetica"/>
          <w:color w:val="585858"/>
          <w:sz w:val="20"/>
          <w:szCs w:val="20"/>
          <w:shd w:val="clear" w:color="auto" w:fill="F8F8F8"/>
          <w:lang w:eastAsia="tr-TR"/>
        </w:rPr>
        <w:t> İhale konusu malın satış faaliyetinin yerine getirilebilmesi için ilgili mevzuat gereğince alınması zorunlu izin, ruhsat veya faaliyet belgesi veya belgeler:</w:t>
      </w:r>
    </w:p>
    <w:p w:rsidR="00DD2D88" w:rsidRPr="00DD2D88" w:rsidRDefault="00DD2D88" w:rsidP="00DD2D88">
      <w:pPr>
        <w:shd w:val="clear" w:color="auto" w:fill="F8F8F8"/>
        <w:spacing w:after="150" w:line="240" w:lineRule="auto"/>
        <w:jc w:val="both"/>
        <w:rPr>
          <w:rFonts w:ascii="Helvetica" w:eastAsia="Times New Roman" w:hAnsi="Helvetica" w:cs="Helvetica"/>
          <w:b/>
          <w:bCs/>
          <w:color w:val="118ABE"/>
          <w:sz w:val="20"/>
          <w:szCs w:val="20"/>
          <w:lang w:eastAsia="tr-TR"/>
        </w:rPr>
      </w:pPr>
      <w:r w:rsidRPr="00DD2D88">
        <w:rPr>
          <w:rFonts w:ascii="Helvetica" w:eastAsia="Times New Roman" w:hAnsi="Helvetica" w:cs="Helvetica"/>
          <w:b/>
          <w:bCs/>
          <w:color w:val="118ABE"/>
          <w:sz w:val="20"/>
          <w:szCs w:val="20"/>
          <w:lang w:eastAsia="tr-TR"/>
        </w:rPr>
        <w:t>İhalenin yapıldığı ilden alınmış Katı Yakıt Satıcısı Kayıt Belgesi; İhalenin yapıldığı ilden Katı Yakıt Satıcısı Kayıt Belgesi almamış olan ithalatçılar İthalatçı Kayıt Belgesi, üreticiler Uygunluk İzin Belgesi ve satıcılar ise herhangi bir ilden alınmış Katı Yakıt Satıcısı Kayıt Belgesi </w:t>
      </w:r>
    </w:p>
    <w:p w:rsidR="00DD2D88" w:rsidRPr="00DD2D88" w:rsidRDefault="00DD2D88" w:rsidP="00DD2D88">
      <w:pPr>
        <w:spacing w:after="0" w:line="240" w:lineRule="auto"/>
        <w:rPr>
          <w:rFonts w:ascii="Times New Roman" w:eastAsia="Times New Roman" w:hAnsi="Times New Roman" w:cs="Times New Roman"/>
          <w:sz w:val="24"/>
          <w:szCs w:val="24"/>
          <w:lang w:eastAsia="tr-TR"/>
        </w:rPr>
      </w:pPr>
      <w:r w:rsidRPr="00DD2D88">
        <w:rPr>
          <w:rFonts w:ascii="Helvetica" w:eastAsia="Times New Roman" w:hAnsi="Helvetica" w:cs="Helvetica"/>
          <w:color w:val="585858"/>
          <w:sz w:val="20"/>
          <w:szCs w:val="20"/>
          <w:lang w:eastAsia="tr-TR"/>
        </w:rPr>
        <w:br/>
      </w:r>
      <w:proofErr w:type="gramStart"/>
      <w:r w:rsidRPr="00DD2D88">
        <w:rPr>
          <w:rFonts w:ascii="Helvetica" w:eastAsia="Times New Roman" w:hAnsi="Helvetica" w:cs="Helvetica"/>
          <w:b/>
          <w:bCs/>
          <w:color w:val="585858"/>
          <w:sz w:val="20"/>
          <w:szCs w:val="20"/>
          <w:shd w:val="clear" w:color="auto" w:fill="F8F8F8"/>
          <w:lang w:eastAsia="tr-TR"/>
        </w:rPr>
        <w:t>4.1.2.</w:t>
      </w:r>
      <w:r w:rsidRPr="00DD2D88">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DD2D88">
        <w:rPr>
          <w:rFonts w:ascii="Helvetica" w:eastAsia="Times New Roman" w:hAnsi="Helvetica" w:cs="Helvetica"/>
          <w:color w:val="585858"/>
          <w:sz w:val="20"/>
          <w:szCs w:val="20"/>
          <w:lang w:eastAsia="tr-TR"/>
        </w:rPr>
        <w:br/>
      </w:r>
      <w:r w:rsidRPr="00DD2D88">
        <w:rPr>
          <w:rFonts w:ascii="Helvetica" w:eastAsia="Times New Roman" w:hAnsi="Helvetica" w:cs="Helvetica"/>
          <w:b/>
          <w:bCs/>
          <w:color w:val="585858"/>
          <w:sz w:val="20"/>
          <w:szCs w:val="20"/>
          <w:shd w:val="clear" w:color="auto" w:fill="F8F8F8"/>
          <w:lang w:eastAsia="tr-TR"/>
        </w:rPr>
        <w:t>4.1.2.1.</w:t>
      </w:r>
      <w:r w:rsidRPr="00DD2D88">
        <w:rPr>
          <w:rFonts w:ascii="Helvetica" w:eastAsia="Times New Roman" w:hAnsi="Helvetica" w:cs="Helvetica"/>
          <w:color w:val="585858"/>
          <w:sz w:val="20"/>
          <w:szCs w:val="20"/>
          <w:shd w:val="clear" w:color="auto" w:fill="F8F8F8"/>
          <w:lang w:eastAsia="tr-TR"/>
        </w:rPr>
        <w:t> Gerçek kişi olması halinde, noter tasdikli imza beyannamesi, </w:t>
      </w:r>
      <w:r w:rsidRPr="00DD2D88">
        <w:rPr>
          <w:rFonts w:ascii="Helvetica" w:eastAsia="Times New Roman" w:hAnsi="Helvetica" w:cs="Helvetica"/>
          <w:color w:val="585858"/>
          <w:sz w:val="20"/>
          <w:szCs w:val="20"/>
          <w:lang w:eastAsia="tr-TR"/>
        </w:rPr>
        <w:br/>
      </w:r>
      <w:r w:rsidRPr="00DD2D88">
        <w:rPr>
          <w:rFonts w:ascii="Helvetica" w:eastAsia="Times New Roman" w:hAnsi="Helvetica" w:cs="Helvetica"/>
          <w:b/>
          <w:bCs/>
          <w:color w:val="585858"/>
          <w:sz w:val="20"/>
          <w:szCs w:val="20"/>
          <w:shd w:val="clear" w:color="auto" w:fill="F8F8F8"/>
          <w:lang w:eastAsia="tr-TR"/>
        </w:rPr>
        <w:t>4.1.2.2.</w:t>
      </w:r>
      <w:r w:rsidRPr="00DD2D88">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DD2D88">
        <w:rPr>
          <w:rFonts w:ascii="Helvetica" w:eastAsia="Times New Roman" w:hAnsi="Helvetica" w:cs="Helvetica"/>
          <w:color w:val="585858"/>
          <w:sz w:val="20"/>
          <w:szCs w:val="20"/>
          <w:lang w:eastAsia="tr-TR"/>
        </w:rPr>
        <w:br/>
      </w:r>
      <w:r w:rsidRPr="00DD2D88">
        <w:rPr>
          <w:rFonts w:ascii="Helvetica" w:eastAsia="Times New Roman" w:hAnsi="Helvetica" w:cs="Helvetica"/>
          <w:b/>
          <w:bCs/>
          <w:color w:val="585858"/>
          <w:sz w:val="20"/>
          <w:szCs w:val="20"/>
          <w:shd w:val="clear" w:color="auto" w:fill="F8F8F8"/>
          <w:lang w:eastAsia="tr-TR"/>
        </w:rPr>
        <w:t>4.1.3.</w:t>
      </w:r>
      <w:r w:rsidRPr="00DD2D88">
        <w:rPr>
          <w:rFonts w:ascii="Helvetica" w:eastAsia="Times New Roman" w:hAnsi="Helvetica" w:cs="Helvetica"/>
          <w:color w:val="585858"/>
          <w:sz w:val="20"/>
          <w:szCs w:val="20"/>
          <w:shd w:val="clear" w:color="auto" w:fill="F8F8F8"/>
          <w:lang w:eastAsia="tr-TR"/>
        </w:rPr>
        <w:t> Şekli ve içeriği İdari Şartnamede belirlenen teklif mektubu. </w:t>
      </w:r>
      <w:proofErr w:type="gramEnd"/>
      <w:r w:rsidRPr="00DD2D88">
        <w:rPr>
          <w:rFonts w:ascii="Helvetica" w:eastAsia="Times New Roman" w:hAnsi="Helvetica" w:cs="Helvetica"/>
          <w:color w:val="585858"/>
          <w:sz w:val="20"/>
          <w:szCs w:val="20"/>
          <w:lang w:eastAsia="tr-TR"/>
        </w:rPr>
        <w:br/>
      </w:r>
      <w:r w:rsidRPr="00DD2D88">
        <w:rPr>
          <w:rFonts w:ascii="Helvetica" w:eastAsia="Times New Roman" w:hAnsi="Helvetica" w:cs="Helvetica"/>
          <w:b/>
          <w:bCs/>
          <w:color w:val="585858"/>
          <w:sz w:val="20"/>
          <w:szCs w:val="20"/>
          <w:shd w:val="clear" w:color="auto" w:fill="F8F8F8"/>
          <w:lang w:eastAsia="tr-TR"/>
        </w:rPr>
        <w:t>4.1.4.</w:t>
      </w:r>
      <w:r w:rsidRPr="00DD2D88">
        <w:rPr>
          <w:rFonts w:ascii="Helvetica" w:eastAsia="Times New Roman" w:hAnsi="Helvetica" w:cs="Helvetica"/>
          <w:color w:val="585858"/>
          <w:sz w:val="20"/>
          <w:szCs w:val="20"/>
          <w:shd w:val="clear" w:color="auto" w:fill="F8F8F8"/>
          <w:lang w:eastAsia="tr-TR"/>
        </w:rPr>
        <w:t> Şekli ve içeriği İdari Şartnamede belirlenen geçici teminat. </w:t>
      </w:r>
      <w:r w:rsidRPr="00DD2D88">
        <w:rPr>
          <w:rFonts w:ascii="Helvetica" w:eastAsia="Times New Roman" w:hAnsi="Helvetica" w:cs="Helvetica"/>
          <w:color w:val="585858"/>
          <w:sz w:val="20"/>
          <w:szCs w:val="20"/>
          <w:lang w:eastAsia="tr-TR"/>
        </w:rPr>
        <w:br/>
      </w:r>
      <w:r w:rsidRPr="00DD2D88">
        <w:rPr>
          <w:rFonts w:ascii="Helvetica" w:eastAsia="Times New Roman" w:hAnsi="Helvetica" w:cs="Helvetica"/>
          <w:b/>
          <w:bCs/>
          <w:color w:val="585858"/>
          <w:sz w:val="20"/>
          <w:szCs w:val="20"/>
          <w:shd w:val="clear" w:color="auto" w:fill="F8F8F8"/>
          <w:lang w:eastAsia="tr-TR"/>
        </w:rPr>
        <w:t>4.1.5</w:t>
      </w:r>
      <w:r w:rsidRPr="00DD2D88">
        <w:rPr>
          <w:rFonts w:ascii="Helvetica" w:eastAsia="Times New Roman" w:hAnsi="Helvetica" w:cs="Helvetica"/>
          <w:color w:val="585858"/>
          <w:sz w:val="20"/>
          <w:szCs w:val="20"/>
          <w:shd w:val="clear" w:color="auto" w:fill="F8F8F8"/>
          <w:lang w:eastAsia="tr-TR"/>
        </w:rPr>
        <w:t> İhale konusu alımın tamamı veya bir kısmı alt yüklenicilere yaptırılamaz. </w:t>
      </w:r>
      <w:r w:rsidRPr="00DD2D88">
        <w:rPr>
          <w:rFonts w:ascii="Helvetica" w:eastAsia="Times New Roman" w:hAnsi="Helvetica" w:cs="Helvetica"/>
          <w:color w:val="585858"/>
          <w:sz w:val="20"/>
          <w:szCs w:val="20"/>
          <w:lang w:eastAsia="tr-TR"/>
        </w:rPr>
        <w:br/>
      </w:r>
      <w:proofErr w:type="gramStart"/>
      <w:r w:rsidRPr="00DD2D88">
        <w:rPr>
          <w:rFonts w:ascii="Helvetica" w:eastAsia="Times New Roman" w:hAnsi="Helvetica" w:cs="Helvetica"/>
          <w:b/>
          <w:bCs/>
          <w:color w:val="585858"/>
          <w:sz w:val="20"/>
          <w:szCs w:val="20"/>
          <w:shd w:val="clear" w:color="auto" w:fill="F8F8F8"/>
          <w:lang w:eastAsia="tr-TR"/>
        </w:rPr>
        <w:lastRenderedPageBreak/>
        <w:t>4.1.6</w:t>
      </w:r>
      <w:r w:rsidRPr="00DD2D88">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serbest muhasebeci, yeminli mali müşavir ya da serbest muhasebeci mali müşavir veya noter tarafından ilk ilan tarihinden sonra düzenlenen ve düzenlendiği tarihten geriye doğru son bir yıldır kesintisiz olarak bu şartın korunduğunu gösteren belge, standart forma uygun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DD2D88" w:rsidRPr="00DD2D88" w:rsidTr="00DD2D88">
        <w:trPr>
          <w:tblCellSpacing w:w="15" w:type="dxa"/>
        </w:trPr>
        <w:tc>
          <w:tcPr>
            <w:tcW w:w="10860" w:type="dxa"/>
            <w:tcBorders>
              <w:top w:val="nil"/>
              <w:left w:val="nil"/>
              <w:bottom w:val="nil"/>
              <w:right w:val="nil"/>
            </w:tcBorders>
            <w:shd w:val="clear" w:color="auto" w:fill="F8F8F8"/>
            <w:tcMar>
              <w:top w:w="45" w:type="dxa"/>
              <w:left w:w="0" w:type="dxa"/>
              <w:bottom w:w="0" w:type="dxa"/>
              <w:right w:w="0" w:type="dxa"/>
            </w:tcMar>
            <w:hideMark/>
          </w:tcPr>
          <w:p w:rsidR="00DD2D88" w:rsidRPr="00DD2D88" w:rsidRDefault="00DD2D88" w:rsidP="00DD2D88">
            <w:pPr>
              <w:spacing w:after="0" w:line="240" w:lineRule="atLeast"/>
              <w:rPr>
                <w:rFonts w:ascii="Helvetica" w:eastAsia="Times New Roman" w:hAnsi="Helvetica" w:cs="Helvetica"/>
                <w:color w:val="585858"/>
                <w:sz w:val="20"/>
                <w:szCs w:val="20"/>
                <w:lang w:eastAsia="tr-TR"/>
              </w:rPr>
            </w:pPr>
            <w:r w:rsidRPr="00DD2D88">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DD2D88">
              <w:rPr>
                <w:rFonts w:ascii="Helvetica" w:eastAsia="Times New Roman" w:hAnsi="Helvetica" w:cs="Helvetica"/>
                <w:b/>
                <w:bCs/>
                <w:color w:val="585858"/>
                <w:sz w:val="20"/>
                <w:szCs w:val="20"/>
                <w:lang w:eastAsia="tr-TR"/>
              </w:rPr>
              <w:t>kriterler</w:t>
            </w:r>
            <w:proofErr w:type="gramEnd"/>
            <w:r w:rsidRPr="00DD2D88">
              <w:rPr>
                <w:rFonts w:ascii="Helvetica" w:eastAsia="Times New Roman" w:hAnsi="Helvetica" w:cs="Helvetica"/>
                <w:b/>
                <w:bCs/>
                <w:color w:val="585858"/>
                <w:sz w:val="20"/>
                <w:szCs w:val="20"/>
                <w:lang w:eastAsia="tr-TR"/>
              </w:rPr>
              <w:t>:</w:t>
            </w:r>
          </w:p>
        </w:tc>
      </w:tr>
      <w:tr w:rsidR="00DD2D88" w:rsidRPr="00DD2D88" w:rsidTr="00DD2D88">
        <w:trPr>
          <w:tblCellSpacing w:w="15" w:type="dxa"/>
        </w:trPr>
        <w:tc>
          <w:tcPr>
            <w:tcW w:w="10860" w:type="dxa"/>
            <w:tcBorders>
              <w:top w:val="nil"/>
              <w:left w:val="nil"/>
              <w:bottom w:val="nil"/>
              <w:right w:val="nil"/>
            </w:tcBorders>
            <w:shd w:val="clear" w:color="auto" w:fill="F8F8F8"/>
            <w:tcMar>
              <w:top w:w="45" w:type="dxa"/>
              <w:left w:w="0" w:type="dxa"/>
              <w:bottom w:w="0" w:type="dxa"/>
              <w:right w:w="0" w:type="dxa"/>
            </w:tcMar>
            <w:hideMark/>
          </w:tcPr>
          <w:p w:rsidR="00DD2D88" w:rsidRPr="00DD2D88" w:rsidRDefault="00DD2D88" w:rsidP="00DD2D88">
            <w:pPr>
              <w:spacing w:after="0" w:line="240" w:lineRule="atLeast"/>
              <w:rPr>
                <w:rFonts w:ascii="Helvetica" w:eastAsia="Times New Roman" w:hAnsi="Helvetica" w:cs="Helvetica"/>
                <w:color w:val="585858"/>
                <w:sz w:val="20"/>
                <w:szCs w:val="20"/>
                <w:lang w:eastAsia="tr-TR"/>
              </w:rPr>
            </w:pPr>
            <w:r w:rsidRPr="00DD2D88">
              <w:rPr>
                <w:rFonts w:ascii="Helvetica" w:eastAsia="Times New Roman" w:hAnsi="Helvetica" w:cs="Helvetica"/>
                <w:color w:val="585858"/>
                <w:sz w:val="20"/>
                <w:szCs w:val="20"/>
                <w:lang w:eastAsia="tr-TR"/>
              </w:rPr>
              <w:t xml:space="preserve">İdare tarafından ekonomik ve mali yeterliğe ilişkin </w:t>
            </w:r>
            <w:proofErr w:type="gramStart"/>
            <w:r w:rsidRPr="00DD2D88">
              <w:rPr>
                <w:rFonts w:ascii="Helvetica" w:eastAsia="Times New Roman" w:hAnsi="Helvetica" w:cs="Helvetica"/>
                <w:color w:val="585858"/>
                <w:sz w:val="20"/>
                <w:szCs w:val="20"/>
                <w:lang w:eastAsia="tr-TR"/>
              </w:rPr>
              <w:t>kriter</w:t>
            </w:r>
            <w:proofErr w:type="gramEnd"/>
            <w:r w:rsidRPr="00DD2D88">
              <w:rPr>
                <w:rFonts w:ascii="Helvetica" w:eastAsia="Times New Roman" w:hAnsi="Helvetica" w:cs="Helvetica"/>
                <w:color w:val="585858"/>
                <w:sz w:val="20"/>
                <w:szCs w:val="20"/>
                <w:lang w:eastAsia="tr-TR"/>
              </w:rPr>
              <w:t xml:space="preserve"> belirtilmemiştir.</w:t>
            </w:r>
          </w:p>
        </w:tc>
      </w:tr>
    </w:tbl>
    <w:p w:rsidR="00DD2D88" w:rsidRPr="00DD2D88" w:rsidRDefault="00DD2D88" w:rsidP="00DD2D8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DD2D88" w:rsidRPr="00DD2D88" w:rsidTr="00DD2D88">
        <w:trPr>
          <w:tblCellSpacing w:w="15" w:type="dxa"/>
        </w:trPr>
        <w:tc>
          <w:tcPr>
            <w:tcW w:w="10860" w:type="dxa"/>
            <w:tcBorders>
              <w:top w:val="nil"/>
              <w:left w:val="nil"/>
              <w:bottom w:val="nil"/>
              <w:right w:val="nil"/>
            </w:tcBorders>
            <w:shd w:val="clear" w:color="auto" w:fill="F8F8F8"/>
            <w:tcMar>
              <w:top w:w="45" w:type="dxa"/>
              <w:left w:w="0" w:type="dxa"/>
              <w:bottom w:w="0" w:type="dxa"/>
              <w:right w:w="0" w:type="dxa"/>
            </w:tcMar>
            <w:hideMark/>
          </w:tcPr>
          <w:p w:rsidR="00DD2D88" w:rsidRPr="00DD2D88" w:rsidRDefault="00DD2D88" w:rsidP="00DD2D88">
            <w:pPr>
              <w:spacing w:after="0" w:line="240" w:lineRule="atLeast"/>
              <w:rPr>
                <w:rFonts w:ascii="Helvetica" w:eastAsia="Times New Roman" w:hAnsi="Helvetica" w:cs="Helvetica"/>
                <w:color w:val="585858"/>
                <w:sz w:val="20"/>
                <w:szCs w:val="20"/>
                <w:lang w:eastAsia="tr-TR"/>
              </w:rPr>
            </w:pPr>
            <w:r w:rsidRPr="00DD2D88">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DD2D88">
              <w:rPr>
                <w:rFonts w:ascii="Helvetica" w:eastAsia="Times New Roman" w:hAnsi="Helvetica" w:cs="Helvetica"/>
                <w:b/>
                <w:bCs/>
                <w:color w:val="585858"/>
                <w:sz w:val="20"/>
                <w:szCs w:val="20"/>
                <w:lang w:eastAsia="tr-TR"/>
              </w:rPr>
              <w:t>kriterler</w:t>
            </w:r>
            <w:proofErr w:type="gramEnd"/>
            <w:r w:rsidRPr="00DD2D88">
              <w:rPr>
                <w:rFonts w:ascii="Helvetica" w:eastAsia="Times New Roman" w:hAnsi="Helvetica" w:cs="Helvetica"/>
                <w:b/>
                <w:bCs/>
                <w:color w:val="585858"/>
                <w:sz w:val="20"/>
                <w:szCs w:val="20"/>
                <w:lang w:eastAsia="tr-TR"/>
              </w:rPr>
              <w:t>:</w:t>
            </w:r>
          </w:p>
        </w:tc>
      </w:tr>
      <w:tr w:rsidR="00DD2D88" w:rsidRPr="00DD2D88" w:rsidTr="00DD2D88">
        <w:trPr>
          <w:tblCellSpacing w:w="15" w:type="dxa"/>
        </w:trPr>
        <w:tc>
          <w:tcPr>
            <w:tcW w:w="10860" w:type="dxa"/>
            <w:tcBorders>
              <w:top w:val="nil"/>
              <w:left w:val="nil"/>
              <w:bottom w:val="nil"/>
              <w:right w:val="nil"/>
            </w:tcBorders>
            <w:shd w:val="clear" w:color="auto" w:fill="F8F8F8"/>
            <w:tcMar>
              <w:top w:w="45" w:type="dxa"/>
              <w:left w:w="0" w:type="dxa"/>
              <w:bottom w:w="0" w:type="dxa"/>
              <w:right w:w="0" w:type="dxa"/>
            </w:tcMar>
            <w:hideMark/>
          </w:tcPr>
          <w:p w:rsidR="00DD2D88" w:rsidRPr="00DD2D88" w:rsidRDefault="00DD2D88" w:rsidP="00DD2D88">
            <w:pPr>
              <w:spacing w:after="0" w:line="240" w:lineRule="atLeast"/>
              <w:rPr>
                <w:rFonts w:ascii="Helvetica" w:eastAsia="Times New Roman" w:hAnsi="Helvetica" w:cs="Helvetica"/>
                <w:color w:val="585858"/>
                <w:sz w:val="20"/>
                <w:szCs w:val="20"/>
                <w:lang w:eastAsia="tr-TR"/>
              </w:rPr>
            </w:pPr>
            <w:r w:rsidRPr="00DD2D88">
              <w:rPr>
                <w:rFonts w:ascii="Helvetica" w:eastAsia="Times New Roman" w:hAnsi="Helvetica" w:cs="Helvetica"/>
                <w:b/>
                <w:bCs/>
                <w:color w:val="585858"/>
                <w:sz w:val="20"/>
                <w:szCs w:val="20"/>
                <w:lang w:eastAsia="tr-TR"/>
              </w:rPr>
              <w:t>4.3.1. İş deneyimini gösteren belgeler:</w:t>
            </w:r>
          </w:p>
        </w:tc>
      </w:tr>
      <w:tr w:rsidR="00DD2D88" w:rsidRPr="00DD2D88" w:rsidTr="00DD2D88">
        <w:trPr>
          <w:tblCellSpacing w:w="15" w:type="dxa"/>
        </w:trPr>
        <w:tc>
          <w:tcPr>
            <w:tcW w:w="10860" w:type="dxa"/>
            <w:tcBorders>
              <w:top w:val="nil"/>
              <w:left w:val="nil"/>
              <w:bottom w:val="nil"/>
              <w:right w:val="nil"/>
            </w:tcBorders>
            <w:shd w:val="clear" w:color="auto" w:fill="F8F8F8"/>
            <w:tcMar>
              <w:top w:w="45" w:type="dxa"/>
              <w:left w:w="0" w:type="dxa"/>
              <w:bottom w:w="0" w:type="dxa"/>
              <w:right w:w="0" w:type="dxa"/>
            </w:tcMar>
            <w:hideMark/>
          </w:tcPr>
          <w:p w:rsidR="00DD2D88" w:rsidRPr="00DD2D88" w:rsidRDefault="00DD2D88" w:rsidP="00DD2D88">
            <w:pPr>
              <w:spacing w:after="0" w:line="240" w:lineRule="atLeast"/>
              <w:rPr>
                <w:rFonts w:ascii="Helvetica" w:eastAsia="Times New Roman" w:hAnsi="Helvetica" w:cs="Helvetica"/>
                <w:color w:val="585858"/>
                <w:sz w:val="20"/>
                <w:szCs w:val="20"/>
                <w:lang w:eastAsia="tr-TR"/>
              </w:rPr>
            </w:pPr>
            <w:r w:rsidRPr="00DD2D88">
              <w:rPr>
                <w:rFonts w:ascii="Helvetica" w:eastAsia="Times New Roman" w:hAnsi="Helvetica" w:cs="Helvetica"/>
                <w:color w:val="585858"/>
                <w:sz w:val="20"/>
                <w:szCs w:val="20"/>
                <w:lang w:eastAsia="tr-TR"/>
              </w:rPr>
              <w:t>Son beş yıl içinde bedel içeren bir sözleşme kapsamında kesin kabul işlemleri tamamlanan ve teklif edilen bedelin </w:t>
            </w:r>
            <w:r w:rsidRPr="00DD2D88">
              <w:rPr>
                <w:rFonts w:ascii="Helvetica" w:eastAsia="Times New Roman" w:hAnsi="Helvetica" w:cs="Helvetica"/>
                <w:b/>
                <w:bCs/>
                <w:color w:val="118ABE"/>
                <w:sz w:val="20"/>
                <w:szCs w:val="20"/>
                <w:lang w:eastAsia="tr-TR"/>
              </w:rPr>
              <w:t>% 25</w:t>
            </w:r>
            <w:r w:rsidRPr="00DD2D88">
              <w:rPr>
                <w:rFonts w:ascii="Helvetica" w:eastAsia="Times New Roman" w:hAnsi="Helvetica" w:cs="Helvetica"/>
                <w:color w:val="585858"/>
                <w:sz w:val="20"/>
                <w:szCs w:val="20"/>
                <w:lang w:eastAsia="tr-TR"/>
              </w:rPr>
              <w:t>oranından az olmamak üzere ihale konusu iş veya benzer işlere ilişkin iş deneyimini gösteren belgeler veya teknolojik ürün deneyim belgesi. </w:t>
            </w:r>
          </w:p>
        </w:tc>
      </w:tr>
    </w:tbl>
    <w:p w:rsidR="00DD2D88" w:rsidRPr="00DD2D88" w:rsidRDefault="00DD2D88" w:rsidP="00DD2D8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DD2D88" w:rsidRPr="00DD2D88" w:rsidTr="00DD2D88">
        <w:trPr>
          <w:tblCellSpacing w:w="15" w:type="dxa"/>
        </w:trPr>
        <w:tc>
          <w:tcPr>
            <w:tcW w:w="10860" w:type="dxa"/>
            <w:tcBorders>
              <w:top w:val="nil"/>
              <w:left w:val="nil"/>
              <w:bottom w:val="nil"/>
              <w:right w:val="nil"/>
            </w:tcBorders>
            <w:shd w:val="clear" w:color="auto" w:fill="F8F8F8"/>
            <w:tcMar>
              <w:top w:w="45" w:type="dxa"/>
              <w:left w:w="0" w:type="dxa"/>
              <w:bottom w:w="0" w:type="dxa"/>
              <w:right w:w="0" w:type="dxa"/>
            </w:tcMar>
            <w:hideMark/>
          </w:tcPr>
          <w:p w:rsidR="00DD2D88" w:rsidRPr="00DD2D88" w:rsidRDefault="00DD2D88" w:rsidP="00DD2D88">
            <w:pPr>
              <w:spacing w:after="0" w:line="240" w:lineRule="atLeast"/>
              <w:rPr>
                <w:rFonts w:ascii="Helvetica" w:eastAsia="Times New Roman" w:hAnsi="Helvetica" w:cs="Helvetica"/>
                <w:color w:val="585858"/>
                <w:sz w:val="20"/>
                <w:szCs w:val="20"/>
                <w:lang w:eastAsia="tr-TR"/>
              </w:rPr>
            </w:pPr>
            <w:r w:rsidRPr="00DD2D88">
              <w:rPr>
                <w:rFonts w:ascii="Helvetica" w:eastAsia="Times New Roman" w:hAnsi="Helvetica" w:cs="Helvetica"/>
                <w:b/>
                <w:bCs/>
                <w:color w:val="585858"/>
                <w:sz w:val="20"/>
                <w:szCs w:val="20"/>
                <w:lang w:eastAsia="tr-TR"/>
              </w:rPr>
              <w:t>4.4. Bu ihalede benzer iş olarak kabul edilecek işler:</w:t>
            </w:r>
          </w:p>
        </w:tc>
      </w:tr>
      <w:tr w:rsidR="00DD2D88" w:rsidRPr="00DD2D88" w:rsidTr="00DD2D88">
        <w:trPr>
          <w:tblCellSpacing w:w="15" w:type="dxa"/>
        </w:trPr>
        <w:tc>
          <w:tcPr>
            <w:tcW w:w="10860" w:type="dxa"/>
            <w:tcBorders>
              <w:top w:val="nil"/>
              <w:left w:val="nil"/>
              <w:bottom w:val="nil"/>
              <w:right w:val="nil"/>
            </w:tcBorders>
            <w:shd w:val="clear" w:color="auto" w:fill="F8F8F8"/>
            <w:tcMar>
              <w:top w:w="45" w:type="dxa"/>
              <w:left w:w="0" w:type="dxa"/>
              <w:bottom w:w="0" w:type="dxa"/>
              <w:right w:w="0" w:type="dxa"/>
            </w:tcMar>
            <w:hideMark/>
          </w:tcPr>
          <w:p w:rsidR="00DD2D88" w:rsidRPr="00DD2D88" w:rsidRDefault="00DD2D88" w:rsidP="00DD2D88">
            <w:pPr>
              <w:spacing w:after="0" w:line="240" w:lineRule="atLeast"/>
              <w:rPr>
                <w:rFonts w:ascii="Helvetica" w:eastAsia="Times New Roman" w:hAnsi="Helvetica" w:cs="Helvetica"/>
                <w:color w:val="585858"/>
                <w:sz w:val="20"/>
                <w:szCs w:val="20"/>
                <w:lang w:eastAsia="tr-TR"/>
              </w:rPr>
            </w:pPr>
            <w:r w:rsidRPr="00DD2D88">
              <w:rPr>
                <w:rFonts w:ascii="Helvetica" w:eastAsia="Times New Roman" w:hAnsi="Helvetica" w:cs="Helvetica"/>
                <w:b/>
                <w:bCs/>
                <w:color w:val="585858"/>
                <w:sz w:val="20"/>
                <w:szCs w:val="20"/>
                <w:lang w:eastAsia="tr-TR"/>
              </w:rPr>
              <w:t>4.4.1.</w:t>
            </w:r>
          </w:p>
          <w:p w:rsidR="00DD2D88" w:rsidRPr="00DD2D88" w:rsidRDefault="00DD2D88" w:rsidP="00DD2D88">
            <w:pPr>
              <w:spacing w:after="0" w:line="240" w:lineRule="atLeast"/>
              <w:rPr>
                <w:rFonts w:ascii="Helvetica" w:eastAsia="Times New Roman" w:hAnsi="Helvetica" w:cs="Helvetica"/>
                <w:b/>
                <w:bCs/>
                <w:color w:val="118ABE"/>
                <w:sz w:val="20"/>
                <w:szCs w:val="20"/>
                <w:lang w:eastAsia="tr-TR"/>
              </w:rPr>
            </w:pPr>
            <w:r w:rsidRPr="00DD2D88">
              <w:rPr>
                <w:rFonts w:ascii="Helvetica" w:eastAsia="Times New Roman" w:hAnsi="Helvetica" w:cs="Helvetica"/>
                <w:b/>
                <w:bCs/>
                <w:color w:val="118ABE"/>
                <w:sz w:val="20"/>
                <w:szCs w:val="20"/>
                <w:lang w:eastAsia="tr-TR"/>
              </w:rPr>
              <w:t>Bu ihalede tüm kömür çeşitlerinin satışları benzer iş olarak kabul edilecektir. </w:t>
            </w:r>
          </w:p>
        </w:tc>
      </w:tr>
    </w:tbl>
    <w:p w:rsidR="00DD2D88" w:rsidRPr="00DD2D88" w:rsidRDefault="00DD2D88" w:rsidP="00DD2D88">
      <w:pPr>
        <w:spacing w:after="0" w:line="240" w:lineRule="auto"/>
        <w:rPr>
          <w:rFonts w:ascii="Times New Roman" w:eastAsia="Times New Roman" w:hAnsi="Times New Roman" w:cs="Times New Roman"/>
          <w:sz w:val="24"/>
          <w:szCs w:val="24"/>
          <w:lang w:eastAsia="tr-TR"/>
        </w:rPr>
      </w:pPr>
      <w:r w:rsidRPr="00DD2D88">
        <w:rPr>
          <w:rFonts w:ascii="Helvetica" w:eastAsia="Times New Roman" w:hAnsi="Helvetica" w:cs="Helvetica"/>
          <w:color w:val="585858"/>
          <w:sz w:val="20"/>
          <w:szCs w:val="20"/>
          <w:lang w:eastAsia="tr-TR"/>
        </w:rPr>
        <w:br/>
      </w:r>
      <w:r w:rsidRPr="00DD2D88">
        <w:rPr>
          <w:rFonts w:ascii="Helvetica" w:eastAsia="Times New Roman" w:hAnsi="Helvetica" w:cs="Helvetica"/>
          <w:b/>
          <w:bCs/>
          <w:color w:val="585858"/>
          <w:sz w:val="20"/>
          <w:szCs w:val="20"/>
          <w:shd w:val="clear" w:color="auto" w:fill="F8F8F8"/>
          <w:lang w:eastAsia="tr-TR"/>
        </w:rPr>
        <w:t>5.</w:t>
      </w:r>
      <w:r w:rsidRPr="00DD2D88">
        <w:rPr>
          <w:rFonts w:ascii="Helvetica" w:eastAsia="Times New Roman" w:hAnsi="Helvetica" w:cs="Helvetica"/>
          <w:color w:val="585858"/>
          <w:sz w:val="20"/>
          <w:szCs w:val="20"/>
          <w:shd w:val="clear" w:color="auto" w:fill="F8F8F8"/>
          <w:lang w:eastAsia="tr-TR"/>
        </w:rPr>
        <w:t>Ekonomik açıdan en avantajlı teklif sadece fiyat esasına göre belirlenecektir. </w:t>
      </w:r>
      <w:r w:rsidRPr="00DD2D88">
        <w:rPr>
          <w:rFonts w:ascii="Helvetica" w:eastAsia="Times New Roman" w:hAnsi="Helvetica" w:cs="Helvetica"/>
          <w:color w:val="585858"/>
          <w:sz w:val="20"/>
          <w:szCs w:val="20"/>
          <w:lang w:eastAsia="tr-TR"/>
        </w:rPr>
        <w:br/>
      </w:r>
      <w:r w:rsidRPr="00DD2D88">
        <w:rPr>
          <w:rFonts w:ascii="Helvetica" w:eastAsia="Times New Roman" w:hAnsi="Helvetica" w:cs="Helvetica"/>
          <w:color w:val="585858"/>
          <w:sz w:val="20"/>
          <w:szCs w:val="20"/>
          <w:lang w:eastAsia="tr-TR"/>
        </w:rPr>
        <w:br/>
      </w:r>
      <w:r w:rsidRPr="00DD2D88">
        <w:rPr>
          <w:rFonts w:ascii="Helvetica" w:eastAsia="Times New Roman" w:hAnsi="Helvetica" w:cs="Helvetica"/>
          <w:b/>
          <w:bCs/>
          <w:color w:val="585858"/>
          <w:sz w:val="20"/>
          <w:szCs w:val="20"/>
          <w:shd w:val="clear" w:color="auto" w:fill="F8F8F8"/>
          <w:lang w:eastAsia="tr-TR"/>
        </w:rPr>
        <w:t>6.</w:t>
      </w:r>
      <w:r w:rsidRPr="00DD2D88">
        <w:rPr>
          <w:rFonts w:ascii="Helvetica" w:eastAsia="Times New Roman" w:hAnsi="Helvetica" w:cs="Helvetica"/>
          <w:color w:val="585858"/>
          <w:sz w:val="20"/>
          <w:szCs w:val="20"/>
          <w:shd w:val="clear" w:color="auto" w:fill="F8F8F8"/>
          <w:lang w:eastAsia="tr-TR"/>
        </w:rPr>
        <w:t> İhaleye sadece yerli istekliler katılabilecektir. </w:t>
      </w:r>
      <w:r w:rsidRPr="00DD2D88">
        <w:rPr>
          <w:rFonts w:ascii="Helvetica" w:eastAsia="Times New Roman" w:hAnsi="Helvetica" w:cs="Helvetica"/>
          <w:color w:val="585858"/>
          <w:sz w:val="20"/>
          <w:szCs w:val="20"/>
          <w:lang w:eastAsia="tr-TR"/>
        </w:rPr>
        <w:br/>
      </w:r>
      <w:r w:rsidRPr="00DD2D88">
        <w:rPr>
          <w:rFonts w:ascii="Helvetica" w:eastAsia="Times New Roman" w:hAnsi="Helvetica" w:cs="Helvetica"/>
          <w:color w:val="585858"/>
          <w:sz w:val="20"/>
          <w:szCs w:val="20"/>
          <w:lang w:eastAsia="tr-TR"/>
        </w:rPr>
        <w:br/>
      </w:r>
      <w:r w:rsidRPr="00DD2D88">
        <w:rPr>
          <w:rFonts w:ascii="Helvetica" w:eastAsia="Times New Roman" w:hAnsi="Helvetica" w:cs="Helvetica"/>
          <w:b/>
          <w:bCs/>
          <w:color w:val="585858"/>
          <w:sz w:val="20"/>
          <w:szCs w:val="20"/>
          <w:shd w:val="clear" w:color="auto" w:fill="F8F8F8"/>
          <w:lang w:eastAsia="tr-TR"/>
        </w:rPr>
        <w:t>7.</w:t>
      </w:r>
      <w:r w:rsidRPr="00DD2D88">
        <w:rPr>
          <w:rFonts w:ascii="Helvetica" w:eastAsia="Times New Roman" w:hAnsi="Helvetica" w:cs="Helvetica"/>
          <w:color w:val="585858"/>
          <w:sz w:val="20"/>
          <w:szCs w:val="20"/>
          <w:shd w:val="clear" w:color="auto" w:fill="F8F8F8"/>
          <w:lang w:eastAsia="tr-TR"/>
        </w:rPr>
        <w:t> İhale dokümanının görülmesi ve satın alınması: </w:t>
      </w:r>
      <w:r w:rsidRPr="00DD2D88">
        <w:rPr>
          <w:rFonts w:ascii="Helvetica" w:eastAsia="Times New Roman" w:hAnsi="Helvetica" w:cs="Helvetica"/>
          <w:color w:val="585858"/>
          <w:sz w:val="20"/>
          <w:szCs w:val="20"/>
          <w:lang w:eastAsia="tr-TR"/>
        </w:rPr>
        <w:br/>
      </w:r>
      <w:proofErr w:type="gramStart"/>
      <w:r w:rsidRPr="00DD2D88">
        <w:rPr>
          <w:rFonts w:ascii="Helvetica" w:eastAsia="Times New Roman" w:hAnsi="Helvetica" w:cs="Helvetica"/>
          <w:b/>
          <w:bCs/>
          <w:color w:val="585858"/>
          <w:sz w:val="20"/>
          <w:szCs w:val="20"/>
          <w:shd w:val="clear" w:color="auto" w:fill="F8F8F8"/>
          <w:lang w:eastAsia="tr-TR"/>
        </w:rPr>
        <w:t>7.1</w:t>
      </w:r>
      <w:proofErr w:type="gramEnd"/>
      <w:r w:rsidRPr="00DD2D88">
        <w:rPr>
          <w:rFonts w:ascii="Helvetica" w:eastAsia="Times New Roman" w:hAnsi="Helvetica" w:cs="Helvetica"/>
          <w:b/>
          <w:bCs/>
          <w:color w:val="585858"/>
          <w:sz w:val="20"/>
          <w:szCs w:val="20"/>
          <w:shd w:val="clear" w:color="auto" w:fill="F8F8F8"/>
          <w:lang w:eastAsia="tr-TR"/>
        </w:rPr>
        <w:t>.</w:t>
      </w:r>
      <w:r w:rsidRPr="00DD2D88">
        <w:rPr>
          <w:rFonts w:ascii="Helvetica" w:eastAsia="Times New Roman" w:hAnsi="Helvetica" w:cs="Helvetica"/>
          <w:color w:val="585858"/>
          <w:sz w:val="20"/>
          <w:szCs w:val="20"/>
          <w:shd w:val="clear" w:color="auto" w:fill="F8F8F8"/>
          <w:lang w:eastAsia="tr-TR"/>
        </w:rPr>
        <w:t> İhale dokümanı, idarenin adresinde görülebilir ve </w:t>
      </w:r>
      <w:r w:rsidRPr="00DD2D88">
        <w:rPr>
          <w:rFonts w:ascii="Helvetica" w:eastAsia="Times New Roman" w:hAnsi="Helvetica" w:cs="Helvetica"/>
          <w:b/>
          <w:bCs/>
          <w:color w:val="118ABE"/>
          <w:sz w:val="20"/>
          <w:szCs w:val="20"/>
          <w:shd w:val="clear" w:color="auto" w:fill="F8F8F8"/>
          <w:lang w:eastAsia="tr-TR"/>
        </w:rPr>
        <w:t>100 TRY (Türk Lirası)</w:t>
      </w:r>
      <w:r w:rsidRPr="00DD2D88">
        <w:rPr>
          <w:rFonts w:ascii="Helvetica" w:eastAsia="Times New Roman" w:hAnsi="Helvetica" w:cs="Helvetica"/>
          <w:color w:val="585858"/>
          <w:sz w:val="20"/>
          <w:szCs w:val="20"/>
          <w:shd w:val="clear" w:color="auto" w:fill="F8F8F8"/>
          <w:lang w:eastAsia="tr-TR"/>
        </w:rPr>
        <w:t> karşılığı </w:t>
      </w:r>
      <w:r w:rsidRPr="00DD2D88">
        <w:rPr>
          <w:rFonts w:ascii="Helvetica" w:eastAsia="Times New Roman" w:hAnsi="Helvetica" w:cs="Helvetica"/>
          <w:b/>
          <w:bCs/>
          <w:color w:val="118ABE"/>
          <w:sz w:val="20"/>
          <w:szCs w:val="20"/>
          <w:shd w:val="clear" w:color="auto" w:fill="F8F8F8"/>
          <w:lang w:eastAsia="tr-TR"/>
        </w:rPr>
        <w:t>Aile ve Sosyal Politikalar İl Müdürlüğü-</w:t>
      </w:r>
      <w:proofErr w:type="spellStart"/>
      <w:r w:rsidRPr="00DD2D88">
        <w:rPr>
          <w:rFonts w:ascii="Helvetica" w:eastAsia="Times New Roman" w:hAnsi="Helvetica" w:cs="Helvetica"/>
          <w:b/>
          <w:bCs/>
          <w:color w:val="118ABE"/>
          <w:sz w:val="20"/>
          <w:szCs w:val="20"/>
          <w:shd w:val="clear" w:color="auto" w:fill="F8F8F8"/>
          <w:lang w:eastAsia="tr-TR"/>
        </w:rPr>
        <w:t>Satınalam</w:t>
      </w:r>
      <w:proofErr w:type="spellEnd"/>
      <w:r w:rsidRPr="00DD2D88">
        <w:rPr>
          <w:rFonts w:ascii="Helvetica" w:eastAsia="Times New Roman" w:hAnsi="Helvetica" w:cs="Helvetica"/>
          <w:b/>
          <w:bCs/>
          <w:color w:val="118ABE"/>
          <w:sz w:val="20"/>
          <w:szCs w:val="20"/>
          <w:shd w:val="clear" w:color="auto" w:fill="F8F8F8"/>
          <w:lang w:eastAsia="tr-TR"/>
        </w:rPr>
        <w:t xml:space="preserve"> Odası</w:t>
      </w:r>
      <w:r w:rsidRPr="00DD2D88">
        <w:rPr>
          <w:rFonts w:ascii="Helvetica" w:eastAsia="Times New Roman" w:hAnsi="Helvetica" w:cs="Helvetica"/>
          <w:color w:val="585858"/>
          <w:sz w:val="20"/>
          <w:szCs w:val="20"/>
          <w:shd w:val="clear" w:color="auto" w:fill="F8F8F8"/>
          <w:lang w:eastAsia="tr-TR"/>
        </w:rPr>
        <w:t> adresinden satın alınabilir. </w:t>
      </w:r>
      <w:r w:rsidRPr="00DD2D88">
        <w:rPr>
          <w:rFonts w:ascii="Helvetica" w:eastAsia="Times New Roman" w:hAnsi="Helvetica" w:cs="Helvetica"/>
          <w:color w:val="585858"/>
          <w:sz w:val="20"/>
          <w:szCs w:val="20"/>
          <w:lang w:eastAsia="tr-TR"/>
        </w:rPr>
        <w:br/>
      </w:r>
      <w:r w:rsidRPr="00DD2D88">
        <w:rPr>
          <w:rFonts w:ascii="Helvetica" w:eastAsia="Times New Roman" w:hAnsi="Helvetica" w:cs="Helvetica"/>
          <w:b/>
          <w:bCs/>
          <w:color w:val="585858"/>
          <w:sz w:val="20"/>
          <w:szCs w:val="20"/>
          <w:shd w:val="clear" w:color="auto" w:fill="F8F8F8"/>
          <w:lang w:eastAsia="tr-TR"/>
        </w:rPr>
        <w:t>7.2.</w:t>
      </w:r>
      <w:r w:rsidRPr="00DD2D88">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DD2D88">
        <w:rPr>
          <w:rFonts w:ascii="Helvetica" w:eastAsia="Times New Roman" w:hAnsi="Helvetica" w:cs="Helvetica"/>
          <w:color w:val="585858"/>
          <w:sz w:val="20"/>
          <w:szCs w:val="20"/>
          <w:lang w:eastAsia="tr-TR"/>
        </w:rPr>
        <w:br/>
      </w:r>
      <w:r w:rsidRPr="00DD2D88">
        <w:rPr>
          <w:rFonts w:ascii="Helvetica" w:eastAsia="Times New Roman" w:hAnsi="Helvetica" w:cs="Helvetica"/>
          <w:color w:val="585858"/>
          <w:sz w:val="20"/>
          <w:szCs w:val="20"/>
          <w:lang w:eastAsia="tr-TR"/>
        </w:rPr>
        <w:br/>
      </w:r>
      <w:r w:rsidRPr="00DD2D88">
        <w:rPr>
          <w:rFonts w:ascii="Helvetica" w:eastAsia="Times New Roman" w:hAnsi="Helvetica" w:cs="Helvetica"/>
          <w:b/>
          <w:bCs/>
          <w:color w:val="585858"/>
          <w:sz w:val="20"/>
          <w:szCs w:val="20"/>
          <w:shd w:val="clear" w:color="auto" w:fill="F8F8F8"/>
          <w:lang w:eastAsia="tr-TR"/>
        </w:rPr>
        <w:t>8.</w:t>
      </w:r>
      <w:r w:rsidRPr="00DD2D88">
        <w:rPr>
          <w:rFonts w:ascii="Helvetica" w:eastAsia="Times New Roman" w:hAnsi="Helvetica" w:cs="Helvetica"/>
          <w:color w:val="585858"/>
          <w:sz w:val="20"/>
          <w:szCs w:val="20"/>
          <w:shd w:val="clear" w:color="auto" w:fill="F8F8F8"/>
          <w:lang w:eastAsia="tr-TR"/>
        </w:rPr>
        <w:t> Teklifler, ihale tarih ve saatine kadar </w:t>
      </w:r>
      <w:r w:rsidRPr="00DD2D88">
        <w:rPr>
          <w:rFonts w:ascii="Helvetica" w:eastAsia="Times New Roman" w:hAnsi="Helvetica" w:cs="Helvetica"/>
          <w:b/>
          <w:bCs/>
          <w:color w:val="118ABE"/>
          <w:sz w:val="20"/>
          <w:szCs w:val="20"/>
          <w:shd w:val="clear" w:color="auto" w:fill="F8F8F8"/>
          <w:lang w:eastAsia="tr-TR"/>
        </w:rPr>
        <w:t>Muş Aile ve Sosyal Politikalar İl Müdürlüğü- Yeşilyurt Mah. Millet Cad. Fidanlık Sokak Merkez/ MUŞ </w:t>
      </w:r>
      <w:r w:rsidRPr="00DD2D88">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 </w:t>
      </w:r>
      <w:r w:rsidRPr="00DD2D88">
        <w:rPr>
          <w:rFonts w:ascii="Helvetica" w:eastAsia="Times New Roman" w:hAnsi="Helvetica" w:cs="Helvetica"/>
          <w:color w:val="585858"/>
          <w:sz w:val="20"/>
          <w:szCs w:val="20"/>
          <w:lang w:eastAsia="tr-TR"/>
        </w:rPr>
        <w:br/>
      </w:r>
      <w:r w:rsidRPr="00DD2D88">
        <w:rPr>
          <w:rFonts w:ascii="Helvetica" w:eastAsia="Times New Roman" w:hAnsi="Helvetica" w:cs="Helvetica"/>
          <w:color w:val="585858"/>
          <w:sz w:val="20"/>
          <w:szCs w:val="20"/>
          <w:lang w:eastAsia="tr-TR"/>
        </w:rPr>
        <w:br/>
      </w:r>
      <w:r w:rsidRPr="00DD2D88">
        <w:rPr>
          <w:rFonts w:ascii="Helvetica" w:eastAsia="Times New Roman" w:hAnsi="Helvetica" w:cs="Helvetica"/>
          <w:b/>
          <w:bCs/>
          <w:color w:val="585858"/>
          <w:sz w:val="20"/>
          <w:szCs w:val="20"/>
          <w:shd w:val="clear" w:color="auto" w:fill="F8F8F8"/>
          <w:lang w:eastAsia="tr-TR"/>
        </w:rPr>
        <w:t>9.</w:t>
      </w:r>
      <w:r w:rsidRPr="00DD2D88">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DD2D88">
        <w:rPr>
          <w:rFonts w:ascii="Helvetica" w:eastAsia="Times New Roman" w:hAnsi="Helvetica" w:cs="Helvetica"/>
          <w:color w:val="585858"/>
          <w:sz w:val="20"/>
          <w:szCs w:val="20"/>
          <w:lang w:eastAsia="tr-TR"/>
        </w:rPr>
        <w:br/>
      </w:r>
      <w:r w:rsidRPr="00DD2D88">
        <w:rPr>
          <w:rFonts w:ascii="Helvetica" w:eastAsia="Times New Roman" w:hAnsi="Helvetica" w:cs="Helvetica"/>
          <w:color w:val="585858"/>
          <w:sz w:val="20"/>
          <w:szCs w:val="20"/>
          <w:shd w:val="clear" w:color="auto" w:fill="F8F8F8"/>
          <w:lang w:eastAsia="tr-TR"/>
        </w:rPr>
        <w:t>Bu ihalede, işin tamamı için teklif verilecektir. </w:t>
      </w:r>
      <w:r w:rsidRPr="00DD2D88">
        <w:rPr>
          <w:rFonts w:ascii="Helvetica" w:eastAsia="Times New Roman" w:hAnsi="Helvetica" w:cs="Helvetica"/>
          <w:color w:val="585858"/>
          <w:sz w:val="20"/>
          <w:szCs w:val="20"/>
          <w:lang w:eastAsia="tr-TR"/>
        </w:rPr>
        <w:br/>
      </w:r>
      <w:r w:rsidRPr="00DD2D88">
        <w:rPr>
          <w:rFonts w:ascii="Helvetica" w:eastAsia="Times New Roman" w:hAnsi="Helvetica" w:cs="Helvetica"/>
          <w:color w:val="585858"/>
          <w:sz w:val="20"/>
          <w:szCs w:val="20"/>
          <w:lang w:eastAsia="tr-TR"/>
        </w:rPr>
        <w:br/>
      </w:r>
      <w:r w:rsidRPr="00DD2D88">
        <w:rPr>
          <w:rFonts w:ascii="Helvetica" w:eastAsia="Times New Roman" w:hAnsi="Helvetica" w:cs="Helvetica"/>
          <w:b/>
          <w:bCs/>
          <w:color w:val="585858"/>
          <w:sz w:val="20"/>
          <w:szCs w:val="20"/>
          <w:shd w:val="clear" w:color="auto" w:fill="F8F8F8"/>
          <w:lang w:eastAsia="tr-TR"/>
        </w:rPr>
        <w:t>10.</w:t>
      </w:r>
      <w:r w:rsidRPr="00DD2D88">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DD2D88">
        <w:rPr>
          <w:rFonts w:ascii="Helvetica" w:eastAsia="Times New Roman" w:hAnsi="Helvetica" w:cs="Helvetica"/>
          <w:color w:val="585858"/>
          <w:sz w:val="20"/>
          <w:szCs w:val="20"/>
          <w:lang w:eastAsia="tr-TR"/>
        </w:rPr>
        <w:br/>
      </w:r>
      <w:r w:rsidRPr="00DD2D88">
        <w:rPr>
          <w:rFonts w:ascii="Helvetica" w:eastAsia="Times New Roman" w:hAnsi="Helvetica" w:cs="Helvetica"/>
          <w:color w:val="585858"/>
          <w:sz w:val="20"/>
          <w:szCs w:val="20"/>
          <w:lang w:eastAsia="tr-TR"/>
        </w:rPr>
        <w:br/>
      </w:r>
      <w:r w:rsidRPr="00DD2D88">
        <w:rPr>
          <w:rFonts w:ascii="Helvetica" w:eastAsia="Times New Roman" w:hAnsi="Helvetica" w:cs="Helvetica"/>
          <w:b/>
          <w:bCs/>
          <w:color w:val="585858"/>
          <w:sz w:val="20"/>
          <w:szCs w:val="20"/>
          <w:shd w:val="clear" w:color="auto" w:fill="F8F8F8"/>
          <w:lang w:eastAsia="tr-TR"/>
        </w:rPr>
        <w:t>11.</w:t>
      </w:r>
      <w:r w:rsidRPr="00DD2D88">
        <w:rPr>
          <w:rFonts w:ascii="Helvetica" w:eastAsia="Times New Roman" w:hAnsi="Helvetica" w:cs="Helvetica"/>
          <w:color w:val="585858"/>
          <w:sz w:val="20"/>
          <w:szCs w:val="20"/>
          <w:shd w:val="clear" w:color="auto" w:fill="F8F8F8"/>
          <w:lang w:eastAsia="tr-TR"/>
        </w:rPr>
        <w:t> Verilen tekliflerin geçerlilik süresi, ihale tarihinden itibaren </w:t>
      </w:r>
      <w:r w:rsidRPr="00DD2D88">
        <w:rPr>
          <w:rFonts w:ascii="Helvetica" w:eastAsia="Times New Roman" w:hAnsi="Helvetica" w:cs="Helvetica"/>
          <w:b/>
          <w:bCs/>
          <w:color w:val="118ABE"/>
          <w:sz w:val="20"/>
          <w:szCs w:val="20"/>
          <w:shd w:val="clear" w:color="auto" w:fill="F8F8F8"/>
          <w:lang w:eastAsia="tr-TR"/>
        </w:rPr>
        <w:t>120 (yüz yirmi) </w:t>
      </w:r>
      <w:r w:rsidRPr="00DD2D88">
        <w:rPr>
          <w:rFonts w:ascii="Helvetica" w:eastAsia="Times New Roman" w:hAnsi="Helvetica" w:cs="Helvetica"/>
          <w:color w:val="585858"/>
          <w:sz w:val="20"/>
          <w:szCs w:val="20"/>
          <w:shd w:val="clear" w:color="auto" w:fill="F8F8F8"/>
          <w:lang w:eastAsia="tr-TR"/>
        </w:rPr>
        <w:t>takvim günüdür. </w:t>
      </w:r>
      <w:r w:rsidRPr="00DD2D88">
        <w:rPr>
          <w:rFonts w:ascii="Helvetica" w:eastAsia="Times New Roman" w:hAnsi="Helvetica" w:cs="Helvetica"/>
          <w:color w:val="585858"/>
          <w:sz w:val="20"/>
          <w:szCs w:val="20"/>
          <w:lang w:eastAsia="tr-TR"/>
        </w:rPr>
        <w:br/>
      </w:r>
      <w:r w:rsidRPr="00DD2D88">
        <w:rPr>
          <w:rFonts w:ascii="Helvetica" w:eastAsia="Times New Roman" w:hAnsi="Helvetica" w:cs="Helvetica"/>
          <w:color w:val="585858"/>
          <w:sz w:val="20"/>
          <w:szCs w:val="20"/>
          <w:lang w:eastAsia="tr-TR"/>
        </w:rPr>
        <w:br/>
      </w:r>
      <w:r w:rsidRPr="00DD2D88">
        <w:rPr>
          <w:rFonts w:ascii="Helvetica" w:eastAsia="Times New Roman" w:hAnsi="Helvetica" w:cs="Helvetica"/>
          <w:b/>
          <w:bCs/>
          <w:color w:val="585858"/>
          <w:sz w:val="20"/>
          <w:szCs w:val="20"/>
          <w:shd w:val="clear" w:color="auto" w:fill="F8F8F8"/>
          <w:lang w:eastAsia="tr-TR"/>
        </w:rPr>
        <w:t>12.</w:t>
      </w:r>
      <w:r w:rsidRPr="00DD2D88">
        <w:rPr>
          <w:rFonts w:ascii="Helvetica" w:eastAsia="Times New Roman" w:hAnsi="Helvetica" w:cs="Helvetica"/>
          <w:color w:val="585858"/>
          <w:sz w:val="20"/>
          <w:szCs w:val="20"/>
          <w:shd w:val="clear" w:color="auto" w:fill="F8F8F8"/>
          <w:lang w:eastAsia="tr-TR"/>
        </w:rPr>
        <w:t> Konsorsiyum olarak ihaleye teklif verilemez. </w:t>
      </w:r>
      <w:r w:rsidRPr="00DD2D88">
        <w:rPr>
          <w:rFonts w:ascii="Helvetica" w:eastAsia="Times New Roman" w:hAnsi="Helvetica" w:cs="Helvetica"/>
          <w:color w:val="585858"/>
          <w:sz w:val="20"/>
          <w:szCs w:val="20"/>
          <w:lang w:eastAsia="tr-TR"/>
        </w:rPr>
        <w:br/>
      </w:r>
      <w:r w:rsidRPr="00DD2D88">
        <w:rPr>
          <w:rFonts w:ascii="Helvetica" w:eastAsia="Times New Roman" w:hAnsi="Helvetica" w:cs="Helvetica"/>
          <w:b/>
          <w:bCs/>
          <w:color w:val="585858"/>
          <w:sz w:val="20"/>
          <w:szCs w:val="20"/>
          <w:shd w:val="clear" w:color="auto" w:fill="F8F8F8"/>
          <w:lang w:eastAsia="tr-TR"/>
        </w:rPr>
        <w:t>13.Diğer hususlar:</w:t>
      </w:r>
    </w:p>
    <w:p w:rsidR="00DD2D88" w:rsidRPr="00DD2D88" w:rsidRDefault="00DD2D88" w:rsidP="00DD2D88">
      <w:pPr>
        <w:shd w:val="clear" w:color="auto" w:fill="F8F8F8"/>
        <w:spacing w:after="0" w:line="240" w:lineRule="auto"/>
        <w:jc w:val="both"/>
        <w:rPr>
          <w:rFonts w:ascii="Helvetica" w:eastAsia="Times New Roman" w:hAnsi="Helvetica" w:cs="Helvetica"/>
          <w:color w:val="585858"/>
          <w:sz w:val="20"/>
          <w:szCs w:val="20"/>
          <w:lang w:eastAsia="tr-TR"/>
        </w:rPr>
      </w:pPr>
      <w:r w:rsidRPr="00DD2D88">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7623EC" w:rsidRDefault="007623EC">
      <w:bookmarkStart w:id="0" w:name="_GoBack"/>
      <w:bookmarkEnd w:id="0"/>
    </w:p>
    <w:sectPr w:rsidR="007623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00D"/>
    <w:rsid w:val="001B700D"/>
    <w:rsid w:val="007623EC"/>
    <w:rsid w:val="00D7050A"/>
    <w:rsid w:val="00DD2D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D2D88"/>
  </w:style>
  <w:style w:type="character" w:customStyle="1" w:styleId="ilanbaslik">
    <w:name w:val="ilanbaslik"/>
    <w:basedOn w:val="VarsaylanParagrafYazTipi"/>
    <w:rsid w:val="00DD2D88"/>
  </w:style>
  <w:style w:type="paragraph" w:styleId="NormalWeb">
    <w:name w:val="Normal (Web)"/>
    <w:basedOn w:val="Normal"/>
    <w:uiPriority w:val="99"/>
    <w:unhideWhenUsed/>
    <w:rsid w:val="00DD2D8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D2D88"/>
  </w:style>
  <w:style w:type="character" w:customStyle="1" w:styleId="ilanbaslik">
    <w:name w:val="ilanbaslik"/>
    <w:basedOn w:val="VarsaylanParagrafYazTipi"/>
    <w:rsid w:val="00DD2D88"/>
  </w:style>
  <w:style w:type="paragraph" w:styleId="NormalWeb">
    <w:name w:val="Normal (Web)"/>
    <w:basedOn w:val="Normal"/>
    <w:uiPriority w:val="99"/>
    <w:unhideWhenUsed/>
    <w:rsid w:val="00DD2D8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685677">
      <w:bodyDiv w:val="1"/>
      <w:marLeft w:val="0"/>
      <w:marRight w:val="0"/>
      <w:marTop w:val="0"/>
      <w:marBottom w:val="0"/>
      <w:divBdr>
        <w:top w:val="none" w:sz="0" w:space="0" w:color="auto"/>
        <w:left w:val="none" w:sz="0" w:space="0" w:color="auto"/>
        <w:bottom w:val="none" w:sz="0" w:space="0" w:color="auto"/>
        <w:right w:val="none" w:sz="0" w:space="0" w:color="auto"/>
      </w:divBdr>
      <w:divsChild>
        <w:div w:id="1574588599">
          <w:marLeft w:val="0"/>
          <w:marRight w:val="0"/>
          <w:marTop w:val="0"/>
          <w:marBottom w:val="0"/>
          <w:divBdr>
            <w:top w:val="none" w:sz="0" w:space="0" w:color="auto"/>
            <w:left w:val="none" w:sz="0" w:space="0" w:color="auto"/>
            <w:bottom w:val="none" w:sz="0" w:space="0" w:color="auto"/>
            <w:right w:val="none" w:sz="0" w:space="0" w:color="auto"/>
          </w:divBdr>
        </w:div>
        <w:div w:id="455149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830</Words>
  <Characters>4736</Characters>
  <Application>Microsoft Office Word</Application>
  <DocSecurity>0</DocSecurity>
  <Lines>39</Lines>
  <Paragraphs>11</Paragraphs>
  <ScaleCrop>false</ScaleCrop>
  <Company/>
  <LinksUpToDate>false</LinksUpToDate>
  <CharactersWithSpaces>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dc:creator>
  <cp:keywords/>
  <dc:description/>
  <cp:lastModifiedBy>Aile</cp:lastModifiedBy>
  <cp:revision>3</cp:revision>
  <dcterms:created xsi:type="dcterms:W3CDTF">2017-08-18T11:11:00Z</dcterms:created>
  <dcterms:modified xsi:type="dcterms:W3CDTF">2017-08-18T11:11:00Z</dcterms:modified>
</cp:coreProperties>
</file>