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6A" w:rsidRPr="004B2D4B" w:rsidRDefault="00614E6A" w:rsidP="00614E6A">
      <w:pPr>
        <w:shd w:val="clear" w:color="auto" w:fill="F8F8F8"/>
        <w:spacing w:after="0" w:line="240" w:lineRule="auto"/>
        <w:jc w:val="center"/>
        <w:rPr>
          <w:rFonts w:ascii="Arial" w:eastAsia="Times New Roman" w:hAnsi="Arial" w:cs="Arial"/>
          <w:color w:val="585858"/>
          <w:lang w:eastAsia="tr-TR"/>
        </w:rPr>
      </w:pPr>
      <w:r w:rsidRPr="004B2D4B">
        <w:rPr>
          <w:rFonts w:ascii="Arial" w:eastAsia="Times New Roman" w:hAnsi="Arial" w:cs="Arial"/>
          <w:b/>
          <w:bCs/>
          <w:color w:val="585858"/>
          <w:lang w:eastAsia="tr-TR"/>
        </w:rPr>
        <w:t>KÖMÜR SATIN ALINACAKTIR</w:t>
      </w:r>
    </w:p>
    <w:p w:rsidR="00614E6A" w:rsidRPr="004B2D4B" w:rsidRDefault="00614E6A" w:rsidP="00614E6A">
      <w:pPr>
        <w:spacing w:after="0" w:line="240" w:lineRule="auto"/>
        <w:rPr>
          <w:rFonts w:ascii="Arial" w:eastAsia="Times New Roman" w:hAnsi="Arial" w:cs="Arial"/>
          <w:lang w:eastAsia="tr-TR"/>
        </w:rPr>
      </w:pPr>
      <w:r w:rsidRPr="004B2D4B">
        <w:rPr>
          <w:rFonts w:ascii="Arial" w:eastAsia="Times New Roman" w:hAnsi="Arial" w:cs="Arial"/>
          <w:b/>
          <w:bCs/>
          <w:color w:val="585858"/>
          <w:u w:val="single"/>
          <w:shd w:val="clear" w:color="auto" w:fill="F8F8F8"/>
          <w:lang w:eastAsia="tr-TR"/>
        </w:rPr>
        <w:t xml:space="preserve">49 UNCU KOMANDO TUGAY KOMUTAN YARDIMCILIĞI MİLLİ SAVUNMA BAKANLIĞI </w:t>
      </w:r>
      <w:proofErr w:type="gramStart"/>
      <w:r w:rsidRPr="004B2D4B">
        <w:rPr>
          <w:rFonts w:ascii="Arial" w:eastAsia="Times New Roman" w:hAnsi="Arial" w:cs="Arial"/>
          <w:b/>
          <w:bCs/>
          <w:color w:val="585858"/>
          <w:u w:val="single"/>
          <w:shd w:val="clear" w:color="auto" w:fill="F8F8F8"/>
          <w:lang w:eastAsia="tr-TR"/>
        </w:rPr>
        <w:t>GENEL KURMAY</w:t>
      </w:r>
      <w:proofErr w:type="gramEnd"/>
      <w:r w:rsidRPr="004B2D4B">
        <w:rPr>
          <w:rFonts w:ascii="Arial" w:eastAsia="Times New Roman" w:hAnsi="Arial" w:cs="Arial"/>
          <w:b/>
          <w:bCs/>
          <w:color w:val="585858"/>
          <w:u w:val="single"/>
          <w:shd w:val="clear" w:color="auto" w:fill="F8F8F8"/>
          <w:lang w:eastAsia="tr-TR"/>
        </w:rPr>
        <w:t xml:space="preserve"> BAŞKANLIĞI BAĞLILARI VE MÜSTEŞARLIK</w:t>
      </w:r>
      <w:r w:rsidRPr="004B2D4B">
        <w:rPr>
          <w:rFonts w:ascii="Arial" w:eastAsia="Times New Roman" w:hAnsi="Arial" w:cs="Arial"/>
          <w:color w:val="585858"/>
          <w:lang w:eastAsia="tr-TR"/>
        </w:rPr>
        <w:br/>
      </w:r>
      <w:r w:rsidRPr="004B2D4B">
        <w:rPr>
          <w:rFonts w:ascii="Arial" w:eastAsia="Times New Roman" w:hAnsi="Arial" w:cs="Arial"/>
          <w:color w:val="585858"/>
          <w:lang w:eastAsia="tr-TR"/>
        </w:rPr>
        <w:br/>
      </w:r>
      <w:r w:rsidRPr="004B2D4B">
        <w:rPr>
          <w:rFonts w:ascii="Arial" w:eastAsia="Times New Roman" w:hAnsi="Arial" w:cs="Arial"/>
          <w:b/>
          <w:bCs/>
          <w:color w:val="118ABE"/>
          <w:shd w:val="clear" w:color="auto" w:fill="F8F8F8"/>
          <w:lang w:eastAsia="tr-TR"/>
        </w:rPr>
        <w:t xml:space="preserve">ISITMA </w:t>
      </w:r>
      <w:r w:rsidR="001130BB" w:rsidRPr="004B2D4B">
        <w:rPr>
          <w:rFonts w:ascii="Arial" w:eastAsia="Times New Roman" w:hAnsi="Arial" w:cs="Arial"/>
          <w:b/>
          <w:bCs/>
          <w:color w:val="118ABE"/>
          <w:shd w:val="clear" w:color="auto" w:fill="F8F8F8"/>
          <w:lang w:eastAsia="tr-TR"/>
        </w:rPr>
        <w:t xml:space="preserve">AMAÇLI İTHAL KÖMÜR (TİP-1) </w:t>
      </w:r>
      <w:r w:rsidRPr="004B2D4B">
        <w:rPr>
          <w:rFonts w:ascii="Arial" w:eastAsia="Times New Roman" w:hAnsi="Arial" w:cs="Arial"/>
          <w:color w:val="585858"/>
          <w:shd w:val="clear" w:color="auto" w:fill="F8F8F8"/>
          <w:lang w:eastAsia="tr-TR"/>
        </w:rPr>
        <w:t xml:space="preserve">alımı 4734 sayılı Kamu İhale Kanununun 19 uncu </w:t>
      </w:r>
      <w:r w:rsidR="001130BB" w:rsidRPr="004B2D4B">
        <w:rPr>
          <w:rFonts w:ascii="Arial" w:eastAsia="Times New Roman" w:hAnsi="Arial" w:cs="Arial"/>
          <w:color w:val="585858"/>
          <w:shd w:val="clear" w:color="auto" w:fill="F8F8F8"/>
          <w:lang w:eastAsia="tr-TR"/>
        </w:rPr>
        <w:t>m</w:t>
      </w:r>
      <w:r w:rsidRPr="004B2D4B">
        <w:rPr>
          <w:rFonts w:ascii="Arial" w:eastAsia="Times New Roman" w:hAnsi="Arial" w:cs="Arial"/>
          <w:color w:val="585858"/>
          <w:shd w:val="clear" w:color="auto" w:fill="F8F8F8"/>
          <w:lang w:eastAsia="tr-TR"/>
        </w:rPr>
        <w:t>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2"/>
        <w:gridCol w:w="30"/>
        <w:gridCol w:w="5600"/>
      </w:tblGrid>
      <w:tr w:rsidR="00614E6A" w:rsidRPr="004B2D4B" w:rsidTr="001130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İhale Kayıt Numarası</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585858"/>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585858"/>
                <w:lang w:eastAsia="tr-TR"/>
              </w:rPr>
              <w:t>2017/331135</w:t>
            </w:r>
          </w:p>
        </w:tc>
      </w:tr>
      <w:tr w:rsidR="00614E6A" w:rsidRPr="004B2D4B" w:rsidTr="001130BB">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B04935"/>
                <w:lang w:eastAsia="tr-TR"/>
              </w:rPr>
              <w:t>1-İdarenin</w:t>
            </w:r>
          </w:p>
        </w:tc>
      </w:tr>
      <w:tr w:rsidR="00614E6A" w:rsidRPr="004B2D4B" w:rsidTr="001130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a)</w:t>
            </w:r>
            <w:r w:rsidRPr="004B2D4B">
              <w:rPr>
                <w:rFonts w:ascii="Arial" w:eastAsia="Times New Roman" w:hAnsi="Arial" w:cs="Arial"/>
                <w:color w:val="585858"/>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118ABE"/>
                <w:lang w:eastAsia="tr-TR"/>
              </w:rPr>
              <w:t>ALBAY BAHRI ALPAN KISLASI KIZILAGAÇ YOLU ÜZERI 1'İNCİ KM. 49100 MERKEZ/MUŞ</w:t>
            </w:r>
          </w:p>
        </w:tc>
      </w:tr>
      <w:tr w:rsidR="00614E6A" w:rsidRPr="004B2D4B" w:rsidTr="001130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b)</w:t>
            </w:r>
            <w:r w:rsidRPr="004B2D4B">
              <w:rPr>
                <w:rFonts w:ascii="Arial" w:eastAsia="Times New Roman" w:hAnsi="Arial" w:cs="Arial"/>
                <w:color w:val="585858"/>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proofErr w:type="gramStart"/>
            <w:r w:rsidRPr="004B2D4B">
              <w:rPr>
                <w:rFonts w:ascii="Arial" w:eastAsia="Times New Roman" w:hAnsi="Arial" w:cs="Arial"/>
                <w:b/>
                <w:bCs/>
                <w:color w:val="118ABE"/>
                <w:lang w:eastAsia="tr-TR"/>
              </w:rPr>
              <w:t>4362161040</w:t>
            </w:r>
            <w:proofErr w:type="gramEnd"/>
            <w:r w:rsidRPr="004B2D4B">
              <w:rPr>
                <w:rFonts w:ascii="Arial" w:eastAsia="Times New Roman" w:hAnsi="Arial" w:cs="Arial"/>
                <w:b/>
                <w:bCs/>
                <w:color w:val="118ABE"/>
                <w:lang w:eastAsia="tr-TR"/>
              </w:rPr>
              <w:t xml:space="preserve"> - 4362161044</w:t>
            </w:r>
          </w:p>
        </w:tc>
      </w:tr>
      <w:tr w:rsidR="00614E6A" w:rsidRPr="004B2D4B" w:rsidTr="001130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c)</w:t>
            </w:r>
            <w:r w:rsidRPr="004B2D4B">
              <w:rPr>
                <w:rFonts w:ascii="Arial" w:eastAsia="Times New Roman" w:hAnsi="Arial" w:cs="Arial"/>
                <w:color w:val="585858"/>
                <w:lang w:eastAsia="tr-TR"/>
              </w:rPr>
              <w:t> Elektronik Posta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118ABE"/>
                <w:lang w:eastAsia="tr-TR"/>
              </w:rPr>
              <w:t>ihalekom@mynet.com</w:t>
            </w:r>
          </w:p>
        </w:tc>
      </w:tr>
      <w:tr w:rsidR="00614E6A" w:rsidRPr="004B2D4B" w:rsidTr="001130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ç)</w:t>
            </w:r>
            <w:r w:rsidRPr="004B2D4B">
              <w:rPr>
                <w:rFonts w:ascii="Arial" w:eastAsia="Times New Roman" w:hAnsi="Arial" w:cs="Arial"/>
                <w:color w:val="585858"/>
                <w:lang w:eastAsia="tr-TR"/>
              </w:rPr>
              <w:t> 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https://ekap.kik.gov.tr/EKAP/</w:t>
            </w:r>
          </w:p>
        </w:tc>
      </w:tr>
    </w:tbl>
    <w:p w:rsidR="00614E6A" w:rsidRPr="004B2D4B" w:rsidRDefault="00614E6A" w:rsidP="00614E6A">
      <w:pPr>
        <w:spacing w:after="0" w:line="240" w:lineRule="auto"/>
        <w:rPr>
          <w:rFonts w:ascii="Arial" w:eastAsia="Times New Roman" w:hAnsi="Arial" w:cs="Arial"/>
          <w:lang w:eastAsia="tr-TR"/>
        </w:rPr>
      </w:pPr>
      <w:r w:rsidRPr="004B2D4B">
        <w:rPr>
          <w:rFonts w:ascii="Arial" w:eastAsia="Times New Roman" w:hAnsi="Arial" w:cs="Arial"/>
          <w:b/>
          <w:bCs/>
          <w:color w:val="B04935"/>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614E6A" w:rsidRPr="004B2D4B" w:rsidTr="00614E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a)</w:t>
            </w:r>
            <w:r w:rsidRPr="004B2D4B">
              <w:rPr>
                <w:rFonts w:ascii="Arial" w:eastAsia="Times New Roman" w:hAnsi="Arial" w:cs="Arial"/>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118ABE"/>
                <w:lang w:eastAsia="tr-TR"/>
              </w:rPr>
              <w:t>280.000 KG. ISITMA AMAÇLI İTHAL KÖMÜR (TİP-1) </w:t>
            </w:r>
            <w:r w:rsidRPr="004B2D4B">
              <w:rPr>
                <w:rFonts w:ascii="Arial" w:eastAsia="Times New Roman" w:hAnsi="Arial" w:cs="Arial"/>
                <w:b/>
                <w:bCs/>
                <w:color w:val="118ABE"/>
                <w:lang w:eastAsia="tr-TR"/>
              </w:rPr>
              <w:br/>
              <w:t xml:space="preserve">Ayrıntılı bilgiye </w:t>
            </w:r>
            <w:proofErr w:type="spellStart"/>
            <w:r w:rsidRPr="004B2D4B">
              <w:rPr>
                <w:rFonts w:ascii="Arial" w:eastAsia="Times New Roman" w:hAnsi="Arial" w:cs="Arial"/>
                <w:b/>
                <w:bCs/>
                <w:color w:val="118ABE"/>
                <w:lang w:eastAsia="tr-TR"/>
              </w:rPr>
              <w:t>EKAP’ta</w:t>
            </w:r>
            <w:proofErr w:type="spellEnd"/>
            <w:r w:rsidRPr="004B2D4B">
              <w:rPr>
                <w:rFonts w:ascii="Arial" w:eastAsia="Times New Roman" w:hAnsi="Arial" w:cs="Arial"/>
                <w:b/>
                <w:bCs/>
                <w:color w:val="118ABE"/>
                <w:lang w:eastAsia="tr-TR"/>
              </w:rPr>
              <w:t xml:space="preserve"> yer alan ihale dokümanı içinde bulunan idari şartnameden ulaşılabilir.</w:t>
            </w:r>
          </w:p>
        </w:tc>
      </w:tr>
      <w:tr w:rsidR="00614E6A" w:rsidRPr="004B2D4B" w:rsidTr="00614E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b)</w:t>
            </w:r>
            <w:r w:rsidRPr="004B2D4B">
              <w:rPr>
                <w:rFonts w:ascii="Arial" w:eastAsia="Times New Roman" w:hAnsi="Arial" w:cs="Arial"/>
                <w:color w:val="585858"/>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118ABE"/>
                <w:lang w:eastAsia="tr-TR"/>
              </w:rPr>
              <w:t>49 uncu Komando Tugay Komutan Yardımcılığı Merkez ve Özel İdare Lojmanları Merkez / MUŞ</w:t>
            </w:r>
          </w:p>
        </w:tc>
      </w:tr>
      <w:tr w:rsidR="00614E6A" w:rsidRPr="004B2D4B" w:rsidTr="00614E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c)</w:t>
            </w:r>
            <w:r w:rsidRPr="004B2D4B">
              <w:rPr>
                <w:rFonts w:ascii="Arial" w:eastAsia="Times New Roman" w:hAnsi="Arial" w:cs="Arial"/>
                <w:color w:val="58585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118ABE"/>
                <w:lang w:eastAsia="tr-TR"/>
              </w:rPr>
              <w:t>Sözleşmenin imzalanmasını takip eden ilk iş gününden başlamak üzere 20 (Yirmi) gün içinde teslim edilecektir.</w:t>
            </w:r>
          </w:p>
        </w:tc>
      </w:tr>
    </w:tbl>
    <w:p w:rsidR="00614E6A" w:rsidRPr="004B2D4B" w:rsidRDefault="00614E6A" w:rsidP="00614E6A">
      <w:pPr>
        <w:spacing w:after="0" w:line="240" w:lineRule="auto"/>
        <w:rPr>
          <w:rFonts w:ascii="Arial" w:eastAsia="Times New Roman" w:hAnsi="Arial" w:cs="Arial"/>
          <w:lang w:eastAsia="tr-TR"/>
        </w:rPr>
      </w:pPr>
      <w:r w:rsidRPr="004B2D4B">
        <w:rPr>
          <w:rFonts w:ascii="Arial" w:eastAsia="Times New Roman" w:hAnsi="Arial" w:cs="Arial"/>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614E6A" w:rsidRPr="004B2D4B" w:rsidTr="00614E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a)</w:t>
            </w:r>
            <w:r w:rsidRPr="004B2D4B">
              <w:rPr>
                <w:rFonts w:ascii="Arial" w:eastAsia="Times New Roman" w:hAnsi="Arial" w:cs="Arial"/>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118ABE"/>
                <w:lang w:eastAsia="tr-TR"/>
              </w:rPr>
              <w:t>49'uncu Komando Tugay Komutan Yardımcılığı İhale Komisyonu Başkanlığı / MUŞ</w:t>
            </w:r>
          </w:p>
        </w:tc>
      </w:tr>
      <w:tr w:rsidR="00614E6A" w:rsidRPr="004B2D4B" w:rsidTr="00614E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b)</w:t>
            </w:r>
            <w:r w:rsidRPr="004B2D4B">
              <w:rPr>
                <w:rFonts w:ascii="Arial" w:eastAsia="Times New Roman" w:hAnsi="Arial" w:cs="Arial"/>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jc w:val="both"/>
              <w:rPr>
                <w:rFonts w:ascii="Arial" w:eastAsia="Times New Roman" w:hAnsi="Arial" w:cs="Arial"/>
                <w:color w:val="585858"/>
                <w:lang w:eastAsia="tr-TR"/>
              </w:rPr>
            </w:pPr>
            <w:r w:rsidRPr="004B2D4B">
              <w:rPr>
                <w:rFonts w:ascii="Arial" w:eastAsia="Times New Roman" w:hAnsi="Arial" w:cs="Arial"/>
                <w:b/>
                <w:bCs/>
                <w:color w:val="118ABE"/>
                <w:lang w:eastAsia="tr-TR"/>
              </w:rPr>
              <w:t xml:space="preserve">21.07.2017 - </w:t>
            </w:r>
            <w:proofErr w:type="gramStart"/>
            <w:r w:rsidRPr="004B2D4B">
              <w:rPr>
                <w:rFonts w:ascii="Arial" w:eastAsia="Times New Roman" w:hAnsi="Arial" w:cs="Arial"/>
                <w:b/>
                <w:bCs/>
                <w:color w:val="118ABE"/>
                <w:lang w:eastAsia="tr-TR"/>
              </w:rPr>
              <w:t>10:00</w:t>
            </w:r>
            <w:proofErr w:type="gramEnd"/>
          </w:p>
        </w:tc>
      </w:tr>
    </w:tbl>
    <w:p w:rsidR="00614E6A" w:rsidRPr="004B2D4B" w:rsidRDefault="00614E6A" w:rsidP="00614E6A">
      <w:pPr>
        <w:spacing w:after="0" w:line="240" w:lineRule="auto"/>
        <w:rPr>
          <w:rFonts w:ascii="Arial" w:eastAsia="Times New Roman" w:hAnsi="Arial" w:cs="Arial"/>
          <w:lang w:eastAsia="tr-TR"/>
        </w:rPr>
      </w:pPr>
      <w:r w:rsidRPr="004B2D4B">
        <w:rPr>
          <w:rFonts w:ascii="Arial" w:eastAsia="Times New Roman" w:hAnsi="Arial" w:cs="Arial"/>
          <w:b/>
          <w:bCs/>
          <w:color w:val="585858"/>
          <w:shd w:val="clear" w:color="auto" w:fill="F8F8F8"/>
          <w:lang w:eastAsia="tr-TR"/>
        </w:rPr>
        <w:t>4. İhaleye katılabilme şartları ve istenilen belgeler ile yeterlik değerlendirmesinde uygulanacak kriterler:</w:t>
      </w:r>
      <w:r w:rsidRPr="004B2D4B">
        <w:rPr>
          <w:rFonts w:ascii="Arial" w:eastAsia="Times New Roman" w:hAnsi="Arial" w:cs="Arial"/>
          <w:color w:val="585858"/>
          <w:lang w:eastAsia="tr-TR"/>
        </w:rPr>
        <w:br/>
      </w:r>
      <w:proofErr w:type="gramStart"/>
      <w:r w:rsidRPr="004B2D4B">
        <w:rPr>
          <w:rFonts w:ascii="Arial" w:eastAsia="Times New Roman" w:hAnsi="Arial" w:cs="Arial"/>
          <w:b/>
          <w:bCs/>
          <w:color w:val="585858"/>
          <w:shd w:val="clear" w:color="auto" w:fill="F8F8F8"/>
          <w:lang w:eastAsia="tr-TR"/>
        </w:rPr>
        <w:t>4.1</w:t>
      </w:r>
      <w:proofErr w:type="gramEnd"/>
      <w:r w:rsidRPr="004B2D4B">
        <w:rPr>
          <w:rFonts w:ascii="Arial" w:eastAsia="Times New Roman" w:hAnsi="Arial" w:cs="Arial"/>
          <w:b/>
          <w:bCs/>
          <w:color w:val="585858"/>
          <w:shd w:val="clear" w:color="auto" w:fill="F8F8F8"/>
          <w:lang w:eastAsia="tr-TR"/>
        </w:rPr>
        <w:t>.</w:t>
      </w:r>
      <w:r w:rsidRPr="004B2D4B">
        <w:rPr>
          <w:rFonts w:ascii="Arial" w:eastAsia="Times New Roman" w:hAnsi="Arial" w:cs="Arial"/>
          <w:color w:val="585858"/>
          <w:shd w:val="clear" w:color="auto" w:fill="F8F8F8"/>
          <w:lang w:eastAsia="tr-TR"/>
        </w:rPr>
        <w:t> İhaleye katılma şartları ve istenilen belgeler: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4.1.2.</w:t>
      </w:r>
      <w:r w:rsidRPr="004B2D4B">
        <w:rPr>
          <w:rFonts w:ascii="Arial" w:eastAsia="Times New Roman" w:hAnsi="Arial" w:cs="Arial"/>
          <w:color w:val="585858"/>
          <w:shd w:val="clear" w:color="auto" w:fill="F8F8F8"/>
          <w:lang w:eastAsia="tr-TR"/>
        </w:rPr>
        <w:t> Teklif vermeye yetkili olduğunu gösteren imza beyannamesi veya imza sirküleri;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4.1.2.1.</w:t>
      </w:r>
      <w:r w:rsidRPr="004B2D4B">
        <w:rPr>
          <w:rFonts w:ascii="Arial" w:eastAsia="Times New Roman" w:hAnsi="Arial" w:cs="Arial"/>
          <w:color w:val="585858"/>
          <w:shd w:val="clear" w:color="auto" w:fill="F8F8F8"/>
          <w:lang w:eastAsia="tr-TR"/>
        </w:rPr>
        <w:t> Gerçek kişi olması halinde, noter tasdikli imza beyannamesi,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4.1.2.2.</w:t>
      </w:r>
      <w:r w:rsidRPr="004B2D4B">
        <w:rPr>
          <w:rFonts w:ascii="Arial" w:eastAsia="Times New Roman" w:hAnsi="Arial" w:cs="Arial"/>
          <w:color w:val="58585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4.1.3.</w:t>
      </w:r>
      <w:r w:rsidRPr="004B2D4B">
        <w:rPr>
          <w:rFonts w:ascii="Arial" w:eastAsia="Times New Roman" w:hAnsi="Arial" w:cs="Arial"/>
          <w:color w:val="585858"/>
          <w:shd w:val="clear" w:color="auto" w:fill="F8F8F8"/>
          <w:lang w:eastAsia="tr-TR"/>
        </w:rPr>
        <w:t> Şekli ve içeriği İdari Şartnamede belirlenen teklif mektubu.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4.1.4.</w:t>
      </w:r>
      <w:r w:rsidRPr="004B2D4B">
        <w:rPr>
          <w:rFonts w:ascii="Arial" w:eastAsia="Times New Roman" w:hAnsi="Arial" w:cs="Arial"/>
          <w:color w:val="585858"/>
          <w:shd w:val="clear" w:color="auto" w:fill="F8F8F8"/>
          <w:lang w:eastAsia="tr-TR"/>
        </w:rPr>
        <w:t> Şekli ve içeriği İdari Şartnamede belirlenen geçici teminat.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4.1.5</w:t>
      </w:r>
      <w:r w:rsidRPr="004B2D4B">
        <w:rPr>
          <w:rFonts w:ascii="Arial" w:eastAsia="Times New Roman" w:hAnsi="Arial" w:cs="Arial"/>
          <w:color w:val="585858"/>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14E6A" w:rsidRPr="004B2D4B" w:rsidTr="001130B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 xml:space="preserve">4.2. Ekonomik ve mali yeterliğe ilişkin belgeler ve bu belgelerin taşıması gereken </w:t>
            </w:r>
            <w:proofErr w:type="gramStart"/>
            <w:r w:rsidRPr="004B2D4B">
              <w:rPr>
                <w:rFonts w:ascii="Arial" w:eastAsia="Times New Roman" w:hAnsi="Arial" w:cs="Arial"/>
                <w:b/>
                <w:bCs/>
                <w:color w:val="585858"/>
                <w:lang w:eastAsia="tr-TR"/>
              </w:rPr>
              <w:t>kriterler</w:t>
            </w:r>
            <w:proofErr w:type="gramEnd"/>
            <w:r w:rsidRPr="004B2D4B">
              <w:rPr>
                <w:rFonts w:ascii="Arial" w:eastAsia="Times New Roman" w:hAnsi="Arial" w:cs="Arial"/>
                <w:b/>
                <w:bCs/>
                <w:color w:val="585858"/>
                <w:lang w:eastAsia="tr-TR"/>
              </w:rPr>
              <w:t>:</w:t>
            </w:r>
          </w:p>
        </w:tc>
      </w:tr>
      <w:tr w:rsidR="00614E6A" w:rsidRPr="004B2D4B" w:rsidTr="001130B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color w:val="585858"/>
                <w:lang w:eastAsia="tr-TR"/>
              </w:rPr>
              <w:t xml:space="preserve">İdare tarafından ekonomik ve mali yeterliğe ilişkin </w:t>
            </w:r>
            <w:proofErr w:type="gramStart"/>
            <w:r w:rsidRPr="004B2D4B">
              <w:rPr>
                <w:rFonts w:ascii="Arial" w:eastAsia="Times New Roman" w:hAnsi="Arial" w:cs="Arial"/>
                <w:color w:val="585858"/>
                <w:lang w:eastAsia="tr-TR"/>
              </w:rPr>
              <w:t>kriter</w:t>
            </w:r>
            <w:proofErr w:type="gramEnd"/>
            <w:r w:rsidRPr="004B2D4B">
              <w:rPr>
                <w:rFonts w:ascii="Arial" w:eastAsia="Times New Roman" w:hAnsi="Arial" w:cs="Arial"/>
                <w:color w:val="585858"/>
                <w:lang w:eastAsia="tr-TR"/>
              </w:rPr>
              <w:t xml:space="preserve"> belirtilmemiştir.</w:t>
            </w:r>
          </w:p>
        </w:tc>
      </w:tr>
      <w:tr w:rsidR="00614E6A" w:rsidRPr="004B2D4B" w:rsidTr="001130B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b/>
                <w:bCs/>
                <w:color w:val="585858"/>
                <w:lang w:eastAsia="tr-TR"/>
              </w:rPr>
              <w:t xml:space="preserve">4.3. Mesleki ve Teknik yeterliğe ilişkin belgeler ve bu belgelerin taşıması gereken </w:t>
            </w:r>
            <w:proofErr w:type="gramStart"/>
            <w:r w:rsidRPr="004B2D4B">
              <w:rPr>
                <w:rFonts w:ascii="Arial" w:eastAsia="Times New Roman" w:hAnsi="Arial" w:cs="Arial"/>
                <w:b/>
                <w:bCs/>
                <w:color w:val="585858"/>
                <w:lang w:eastAsia="tr-TR"/>
              </w:rPr>
              <w:t>kriterler</w:t>
            </w:r>
            <w:proofErr w:type="gramEnd"/>
            <w:r w:rsidRPr="004B2D4B">
              <w:rPr>
                <w:rFonts w:ascii="Arial" w:eastAsia="Times New Roman" w:hAnsi="Arial" w:cs="Arial"/>
                <w:b/>
                <w:bCs/>
                <w:color w:val="585858"/>
                <w:lang w:eastAsia="tr-TR"/>
              </w:rPr>
              <w:t>:</w:t>
            </w:r>
          </w:p>
        </w:tc>
      </w:tr>
      <w:tr w:rsidR="00614E6A" w:rsidRPr="004B2D4B" w:rsidTr="001130B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14E6A" w:rsidRPr="004B2D4B" w:rsidRDefault="00614E6A" w:rsidP="00614E6A">
            <w:pPr>
              <w:spacing w:after="0" w:line="240" w:lineRule="atLeast"/>
              <w:rPr>
                <w:rFonts w:ascii="Arial" w:eastAsia="Times New Roman" w:hAnsi="Arial" w:cs="Arial"/>
                <w:color w:val="585858"/>
                <w:lang w:eastAsia="tr-TR"/>
              </w:rPr>
            </w:pPr>
            <w:r w:rsidRPr="004B2D4B">
              <w:rPr>
                <w:rFonts w:ascii="Arial" w:eastAsia="Times New Roman" w:hAnsi="Arial" w:cs="Arial"/>
                <w:color w:val="585858"/>
                <w:lang w:eastAsia="tr-TR"/>
              </w:rPr>
              <w:t xml:space="preserve">İdare tarafından mesleki ve teknik yeterliğe ilişkin </w:t>
            </w:r>
            <w:proofErr w:type="gramStart"/>
            <w:r w:rsidRPr="004B2D4B">
              <w:rPr>
                <w:rFonts w:ascii="Arial" w:eastAsia="Times New Roman" w:hAnsi="Arial" w:cs="Arial"/>
                <w:color w:val="585858"/>
                <w:lang w:eastAsia="tr-TR"/>
              </w:rPr>
              <w:t>kriter</w:t>
            </w:r>
            <w:proofErr w:type="gramEnd"/>
            <w:r w:rsidRPr="004B2D4B">
              <w:rPr>
                <w:rFonts w:ascii="Arial" w:eastAsia="Times New Roman" w:hAnsi="Arial" w:cs="Arial"/>
                <w:color w:val="585858"/>
                <w:lang w:eastAsia="tr-TR"/>
              </w:rPr>
              <w:t xml:space="preserve"> belirtilmemiştir.</w:t>
            </w:r>
          </w:p>
        </w:tc>
      </w:tr>
    </w:tbl>
    <w:p w:rsidR="00614E6A" w:rsidRPr="004B2D4B" w:rsidRDefault="00614E6A" w:rsidP="00614E6A">
      <w:pPr>
        <w:spacing w:after="0" w:line="240" w:lineRule="auto"/>
        <w:rPr>
          <w:rFonts w:ascii="Arial" w:eastAsia="Times New Roman" w:hAnsi="Arial" w:cs="Arial"/>
          <w:lang w:eastAsia="tr-TR"/>
        </w:rPr>
      </w:pPr>
      <w:r w:rsidRPr="004B2D4B">
        <w:rPr>
          <w:rFonts w:ascii="Arial" w:eastAsia="Times New Roman" w:hAnsi="Arial" w:cs="Arial"/>
          <w:b/>
          <w:bCs/>
          <w:color w:val="585858"/>
          <w:shd w:val="clear" w:color="auto" w:fill="F8F8F8"/>
          <w:lang w:eastAsia="tr-TR"/>
        </w:rPr>
        <w:lastRenderedPageBreak/>
        <w:t>5.</w:t>
      </w:r>
      <w:r w:rsidRPr="004B2D4B">
        <w:rPr>
          <w:rFonts w:ascii="Arial" w:eastAsia="Times New Roman" w:hAnsi="Arial" w:cs="Arial"/>
          <w:color w:val="585858"/>
          <w:shd w:val="clear" w:color="auto" w:fill="F8F8F8"/>
          <w:lang w:eastAsia="tr-TR"/>
        </w:rPr>
        <w:t>Ekonomik açıdan en avantajlı teklif sadece fiyat esasına göre belirlenecektir.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6.</w:t>
      </w:r>
      <w:r w:rsidRPr="004B2D4B">
        <w:rPr>
          <w:rFonts w:ascii="Arial" w:eastAsia="Times New Roman" w:hAnsi="Arial" w:cs="Arial"/>
          <w:color w:val="585858"/>
          <w:shd w:val="clear" w:color="auto" w:fill="F8F8F8"/>
          <w:lang w:eastAsia="tr-TR"/>
        </w:rPr>
        <w:t> İhaleye sadece yerli istekliler katılabilecektir.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7.</w:t>
      </w:r>
      <w:r w:rsidRPr="004B2D4B">
        <w:rPr>
          <w:rFonts w:ascii="Arial" w:eastAsia="Times New Roman" w:hAnsi="Arial" w:cs="Arial"/>
          <w:color w:val="585858"/>
          <w:shd w:val="clear" w:color="auto" w:fill="F8F8F8"/>
          <w:lang w:eastAsia="tr-TR"/>
        </w:rPr>
        <w:t> İhale dokümanının görülmesi ve satın alınması: </w:t>
      </w:r>
      <w:r w:rsidRPr="004B2D4B">
        <w:rPr>
          <w:rFonts w:ascii="Arial" w:eastAsia="Times New Roman" w:hAnsi="Arial" w:cs="Arial"/>
          <w:color w:val="585858"/>
          <w:lang w:eastAsia="tr-TR"/>
        </w:rPr>
        <w:br/>
      </w:r>
      <w:proofErr w:type="gramStart"/>
      <w:r w:rsidRPr="004B2D4B">
        <w:rPr>
          <w:rFonts w:ascii="Arial" w:eastAsia="Times New Roman" w:hAnsi="Arial" w:cs="Arial"/>
          <w:b/>
          <w:bCs/>
          <w:color w:val="585858"/>
          <w:shd w:val="clear" w:color="auto" w:fill="F8F8F8"/>
          <w:lang w:eastAsia="tr-TR"/>
        </w:rPr>
        <w:t>7.1</w:t>
      </w:r>
      <w:proofErr w:type="gramEnd"/>
      <w:r w:rsidRPr="004B2D4B">
        <w:rPr>
          <w:rFonts w:ascii="Arial" w:eastAsia="Times New Roman" w:hAnsi="Arial" w:cs="Arial"/>
          <w:b/>
          <w:bCs/>
          <w:color w:val="585858"/>
          <w:shd w:val="clear" w:color="auto" w:fill="F8F8F8"/>
          <w:lang w:eastAsia="tr-TR"/>
        </w:rPr>
        <w:t>.</w:t>
      </w:r>
      <w:r w:rsidRPr="004B2D4B">
        <w:rPr>
          <w:rFonts w:ascii="Arial" w:eastAsia="Times New Roman" w:hAnsi="Arial" w:cs="Arial"/>
          <w:color w:val="585858"/>
          <w:shd w:val="clear" w:color="auto" w:fill="F8F8F8"/>
          <w:lang w:eastAsia="tr-TR"/>
        </w:rPr>
        <w:t> İhale dokümanı, idarenin adresinde görülebilir ve </w:t>
      </w:r>
      <w:r w:rsidRPr="004B2D4B">
        <w:rPr>
          <w:rFonts w:ascii="Arial" w:eastAsia="Times New Roman" w:hAnsi="Arial" w:cs="Arial"/>
          <w:b/>
          <w:bCs/>
          <w:color w:val="118ABE"/>
          <w:shd w:val="clear" w:color="auto" w:fill="F8F8F8"/>
          <w:lang w:eastAsia="tr-TR"/>
        </w:rPr>
        <w:t>30 TRY (Türk Lirası)</w:t>
      </w:r>
      <w:r w:rsidRPr="004B2D4B">
        <w:rPr>
          <w:rFonts w:ascii="Arial" w:eastAsia="Times New Roman" w:hAnsi="Arial" w:cs="Arial"/>
          <w:color w:val="585858"/>
          <w:shd w:val="clear" w:color="auto" w:fill="F8F8F8"/>
          <w:lang w:eastAsia="tr-TR"/>
        </w:rPr>
        <w:t> karşılığı </w:t>
      </w:r>
      <w:r w:rsidRPr="004B2D4B">
        <w:rPr>
          <w:rFonts w:ascii="Arial" w:eastAsia="Times New Roman" w:hAnsi="Arial" w:cs="Arial"/>
          <w:b/>
          <w:bCs/>
          <w:color w:val="118ABE"/>
          <w:shd w:val="clear" w:color="auto" w:fill="F8F8F8"/>
          <w:lang w:eastAsia="tr-TR"/>
        </w:rPr>
        <w:t>49'uncu Komando Tugay Komutan Yardımcılığı İhale Komisyonu Başkanlığı / MUŞ </w:t>
      </w:r>
      <w:r w:rsidRPr="004B2D4B">
        <w:rPr>
          <w:rFonts w:ascii="Arial" w:eastAsia="Times New Roman" w:hAnsi="Arial" w:cs="Arial"/>
          <w:color w:val="585858"/>
          <w:shd w:val="clear" w:color="auto" w:fill="F8F8F8"/>
          <w:lang w:eastAsia="tr-TR"/>
        </w:rPr>
        <w:t>adresinden satın alınabilir.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7.2.</w:t>
      </w:r>
      <w:r w:rsidRPr="004B2D4B">
        <w:rPr>
          <w:rFonts w:ascii="Arial" w:eastAsia="Times New Roman" w:hAnsi="Arial" w:cs="Arial"/>
          <w:color w:val="585858"/>
          <w:shd w:val="clear" w:color="auto" w:fill="F8F8F8"/>
          <w:lang w:eastAsia="tr-TR"/>
        </w:rPr>
        <w:t> İhaleye teklif verecek olanların ihale dokümanını satın almaları veya EKAP üzerinden e-imza kullanarak indirmeleri zorunludur.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8.</w:t>
      </w:r>
      <w:r w:rsidRPr="004B2D4B">
        <w:rPr>
          <w:rFonts w:ascii="Arial" w:eastAsia="Times New Roman" w:hAnsi="Arial" w:cs="Arial"/>
          <w:color w:val="585858"/>
          <w:shd w:val="clear" w:color="auto" w:fill="F8F8F8"/>
          <w:lang w:eastAsia="tr-TR"/>
        </w:rPr>
        <w:t> Teklifler, ihale tarih ve saatine kadar </w:t>
      </w:r>
      <w:r w:rsidRPr="004B2D4B">
        <w:rPr>
          <w:rFonts w:ascii="Arial" w:eastAsia="Times New Roman" w:hAnsi="Arial" w:cs="Arial"/>
          <w:b/>
          <w:bCs/>
          <w:color w:val="118ABE"/>
          <w:shd w:val="clear" w:color="auto" w:fill="F8F8F8"/>
          <w:lang w:eastAsia="tr-TR"/>
        </w:rPr>
        <w:t>49'uncu Komando Tugay Komutan Yardımcılığı İhale Komisyonu Başkanlığı / MUŞ </w:t>
      </w:r>
      <w:r w:rsidRPr="004B2D4B">
        <w:rPr>
          <w:rFonts w:ascii="Arial" w:eastAsia="Times New Roman" w:hAnsi="Arial" w:cs="Arial"/>
          <w:color w:val="585858"/>
          <w:shd w:val="clear" w:color="auto" w:fill="F8F8F8"/>
          <w:lang w:eastAsia="tr-TR"/>
        </w:rPr>
        <w:t>adresine elden teslim edilebileceği gibi, aynı adrese iadeli taahhütlü posta vasıtasıyla da gönderilebilir.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9.</w:t>
      </w:r>
      <w:r w:rsidRPr="004B2D4B">
        <w:rPr>
          <w:rFonts w:ascii="Arial" w:eastAsia="Times New Roman" w:hAnsi="Arial" w:cs="Arial"/>
          <w:color w:val="58585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B2D4B">
        <w:rPr>
          <w:rFonts w:ascii="Arial" w:eastAsia="Times New Roman" w:hAnsi="Arial" w:cs="Arial"/>
          <w:color w:val="585858"/>
          <w:lang w:eastAsia="tr-TR"/>
        </w:rPr>
        <w:br/>
      </w:r>
      <w:r w:rsidRPr="004B2D4B">
        <w:rPr>
          <w:rFonts w:ascii="Arial" w:eastAsia="Times New Roman" w:hAnsi="Arial" w:cs="Arial"/>
          <w:color w:val="585858"/>
          <w:shd w:val="clear" w:color="auto" w:fill="F8F8F8"/>
          <w:lang w:eastAsia="tr-TR"/>
        </w:rPr>
        <w:t>Bu ihalede, işin tamamı için teklif verilecektir.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10.</w:t>
      </w:r>
      <w:r w:rsidRPr="004B2D4B">
        <w:rPr>
          <w:rFonts w:ascii="Arial" w:eastAsia="Times New Roman" w:hAnsi="Arial" w:cs="Arial"/>
          <w:color w:val="585858"/>
          <w:shd w:val="clear" w:color="auto" w:fill="F8F8F8"/>
          <w:lang w:eastAsia="tr-TR"/>
        </w:rPr>
        <w:t> İstekliler teklif ettikleri bedelin %3’ünden az olmamak üzere kendi belirleyecekleri tutarda geçici teminat vereceklerdir.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11.</w:t>
      </w:r>
      <w:r w:rsidRPr="004B2D4B">
        <w:rPr>
          <w:rFonts w:ascii="Arial" w:eastAsia="Times New Roman" w:hAnsi="Arial" w:cs="Arial"/>
          <w:color w:val="585858"/>
          <w:shd w:val="clear" w:color="auto" w:fill="F8F8F8"/>
          <w:lang w:eastAsia="tr-TR"/>
        </w:rPr>
        <w:t> Verilen tekliflerin geçerlilik süresi, ihale tarihinden itibaren </w:t>
      </w:r>
      <w:r w:rsidRPr="004B2D4B">
        <w:rPr>
          <w:rFonts w:ascii="Arial" w:eastAsia="Times New Roman" w:hAnsi="Arial" w:cs="Arial"/>
          <w:b/>
          <w:bCs/>
          <w:color w:val="118ABE"/>
          <w:shd w:val="clear" w:color="auto" w:fill="F8F8F8"/>
          <w:lang w:eastAsia="tr-TR"/>
        </w:rPr>
        <w:t>120 (yüz yirmi) </w:t>
      </w:r>
      <w:r w:rsidRPr="004B2D4B">
        <w:rPr>
          <w:rFonts w:ascii="Arial" w:eastAsia="Times New Roman" w:hAnsi="Arial" w:cs="Arial"/>
          <w:color w:val="585858"/>
          <w:shd w:val="clear" w:color="auto" w:fill="F8F8F8"/>
          <w:lang w:eastAsia="tr-TR"/>
        </w:rPr>
        <w:t>takvim günüdür.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12.</w:t>
      </w:r>
      <w:r w:rsidRPr="004B2D4B">
        <w:rPr>
          <w:rFonts w:ascii="Arial" w:eastAsia="Times New Roman" w:hAnsi="Arial" w:cs="Arial"/>
          <w:color w:val="585858"/>
          <w:shd w:val="clear" w:color="auto" w:fill="F8F8F8"/>
          <w:lang w:eastAsia="tr-TR"/>
        </w:rPr>
        <w:t> Konsorsiyum olarak ihaleye teklif verilemez. </w:t>
      </w:r>
      <w:r w:rsidRPr="004B2D4B">
        <w:rPr>
          <w:rFonts w:ascii="Arial" w:eastAsia="Times New Roman" w:hAnsi="Arial" w:cs="Arial"/>
          <w:color w:val="585858"/>
          <w:lang w:eastAsia="tr-TR"/>
        </w:rPr>
        <w:br/>
      </w:r>
      <w:r w:rsidRPr="004B2D4B">
        <w:rPr>
          <w:rFonts w:ascii="Arial" w:eastAsia="Times New Roman" w:hAnsi="Arial" w:cs="Arial"/>
          <w:b/>
          <w:bCs/>
          <w:color w:val="585858"/>
          <w:shd w:val="clear" w:color="auto" w:fill="F8F8F8"/>
          <w:lang w:eastAsia="tr-TR"/>
        </w:rPr>
        <w:t>13.Diğer hususlar:</w:t>
      </w:r>
    </w:p>
    <w:p w:rsidR="002F19E7" w:rsidRPr="004B2D4B" w:rsidRDefault="00614E6A" w:rsidP="004B2D4B">
      <w:pPr>
        <w:shd w:val="clear" w:color="auto" w:fill="F8F8F8"/>
        <w:spacing w:after="0" w:line="240" w:lineRule="auto"/>
        <w:jc w:val="both"/>
        <w:rPr>
          <w:rFonts w:ascii="Arial" w:eastAsia="Times New Roman" w:hAnsi="Arial" w:cs="Arial"/>
          <w:color w:val="585858"/>
          <w:lang w:eastAsia="tr-TR"/>
        </w:rPr>
      </w:pPr>
      <w:r w:rsidRPr="004B2D4B">
        <w:rPr>
          <w:rFonts w:ascii="Arial" w:eastAsia="Times New Roman" w:hAnsi="Arial" w:cs="Arial"/>
          <w:color w:val="585858"/>
          <w:lang w:eastAsia="tr-TR"/>
        </w:rPr>
        <w:t>İhale, Kanunun 38 inci maddesinde öngörülen açıklama istenmeksizin ekonomik açıdan en avantajlı teklif üzerinde bırakılacaktır.</w:t>
      </w:r>
      <w:bookmarkStart w:id="0" w:name="_GoBack"/>
      <w:bookmarkEnd w:id="0"/>
    </w:p>
    <w:sectPr w:rsidR="002F19E7" w:rsidRPr="004B2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B7"/>
    <w:rsid w:val="001130BB"/>
    <w:rsid w:val="002F19E7"/>
    <w:rsid w:val="004B2D4B"/>
    <w:rsid w:val="00614E6A"/>
    <w:rsid w:val="00B0005B"/>
    <w:rsid w:val="00D34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99799">
      <w:bodyDiv w:val="1"/>
      <w:marLeft w:val="0"/>
      <w:marRight w:val="0"/>
      <w:marTop w:val="0"/>
      <w:marBottom w:val="0"/>
      <w:divBdr>
        <w:top w:val="none" w:sz="0" w:space="0" w:color="auto"/>
        <w:left w:val="none" w:sz="0" w:space="0" w:color="auto"/>
        <w:bottom w:val="none" w:sz="0" w:space="0" w:color="auto"/>
        <w:right w:val="none" w:sz="0" w:space="0" w:color="auto"/>
      </w:divBdr>
      <w:divsChild>
        <w:div w:id="74876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3496</Characters>
  <Application>Microsoft Office Word</Application>
  <DocSecurity>0</DocSecurity>
  <Lines>29</Lines>
  <Paragraphs>8</Paragraphs>
  <ScaleCrop>false</ScaleCrop>
  <Company>By NeC ® 2010 | Katilimsiz.Com</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4</cp:revision>
  <dcterms:created xsi:type="dcterms:W3CDTF">2017-07-06T07:27:00Z</dcterms:created>
  <dcterms:modified xsi:type="dcterms:W3CDTF">2017-07-06T07:39:00Z</dcterms:modified>
</cp:coreProperties>
</file>