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74" w:rsidRPr="00D94C74" w:rsidRDefault="00D94C74" w:rsidP="00D94C74">
      <w:pPr>
        <w:shd w:val="clear" w:color="auto" w:fill="F8F8F8"/>
        <w:spacing w:after="0" w:line="240" w:lineRule="auto"/>
        <w:jc w:val="center"/>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MOTORİN</w:t>
      </w:r>
    </w:p>
    <w:p w:rsidR="00D94C74" w:rsidRPr="00D94C74" w:rsidRDefault="00D94C74" w:rsidP="00D94C74">
      <w:pPr>
        <w:spacing w:after="0" w:line="240" w:lineRule="auto"/>
        <w:rPr>
          <w:rFonts w:ascii="Times New Roman" w:eastAsia="Times New Roman" w:hAnsi="Times New Roman" w:cs="Times New Roman"/>
          <w:sz w:val="24"/>
          <w:szCs w:val="24"/>
        </w:rPr>
      </w:pPr>
      <w:r w:rsidRPr="00D94C74">
        <w:rPr>
          <w:rFonts w:ascii="Helvetica" w:eastAsia="Times New Roman" w:hAnsi="Helvetica" w:cs="Helvetica"/>
          <w:b/>
          <w:bCs/>
          <w:color w:val="585858"/>
          <w:sz w:val="20"/>
          <w:szCs w:val="20"/>
          <w:u w:val="single"/>
          <w:shd w:val="clear" w:color="auto" w:fill="F8F8F8"/>
        </w:rPr>
        <w:t>TÜRKİYE ŞEKER FABRİKALARI A.Ş. MUŞ ŞEKER FABRİKASI MÜDÜRLÜĞÜ</w:t>
      </w:r>
      <w:r w:rsidRPr="00D94C74">
        <w:rPr>
          <w:rFonts w:ascii="Helvetica" w:eastAsia="Times New Roman" w:hAnsi="Helvetica" w:cs="Helvetica"/>
          <w:color w:val="585858"/>
          <w:sz w:val="20"/>
          <w:szCs w:val="20"/>
        </w:rPr>
        <w:br/>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118ABE"/>
          <w:sz w:val="20"/>
        </w:rPr>
        <w:t>MOTORİN</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alımı 4734 sayılı Kamu İhale Kanununun 19 uncu maddesine göre açık ihale usulü ile ihale edilecektir.  İhaleye ilişkin ayrıntılı bilgiler aşağıda yer almaktadır:</w:t>
      </w:r>
      <w:r w:rsidRPr="00D94C74">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D94C74" w:rsidRPr="00D94C74" w:rsidTr="00D94C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2017/253919</w:t>
            </w:r>
          </w:p>
        </w:tc>
      </w:tr>
    </w:tbl>
    <w:p w:rsidR="00D94C74" w:rsidRPr="00D94C74" w:rsidRDefault="00D94C74" w:rsidP="00D94C7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949"/>
        <w:gridCol w:w="176"/>
        <w:gridCol w:w="5007"/>
      </w:tblGrid>
      <w:tr w:rsidR="00D94C74" w:rsidRPr="00D94C74" w:rsidTr="00D94C7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B04935"/>
                <w:sz w:val="20"/>
              </w:rPr>
              <w:t>1-İdarenin</w:t>
            </w:r>
          </w:p>
        </w:tc>
      </w:tr>
      <w:tr w:rsidR="00D94C74" w:rsidRPr="00D94C74" w:rsidTr="00D94C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a)</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b/>
                <w:bCs/>
                <w:color w:val="118ABE"/>
                <w:sz w:val="20"/>
              </w:rPr>
              <w:t>BITLIS KARAYOLU 8.KILOMETRE 49100 MUŞ MERKEZ/MUŞ</w:t>
            </w:r>
          </w:p>
        </w:tc>
      </w:tr>
      <w:tr w:rsidR="00D94C74" w:rsidRPr="00D94C74" w:rsidTr="00D94C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b)</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proofErr w:type="gramStart"/>
            <w:r w:rsidRPr="00D94C74">
              <w:rPr>
                <w:rFonts w:ascii="Helvetica" w:eastAsia="Times New Roman" w:hAnsi="Helvetica" w:cs="Helvetica"/>
                <w:b/>
                <w:bCs/>
                <w:color w:val="118ABE"/>
                <w:sz w:val="20"/>
              </w:rPr>
              <w:t>4362151280</w:t>
            </w:r>
            <w:proofErr w:type="gramEnd"/>
            <w:r w:rsidRPr="00D94C74">
              <w:rPr>
                <w:rFonts w:ascii="Helvetica" w:eastAsia="Times New Roman" w:hAnsi="Helvetica" w:cs="Helvetica"/>
                <w:b/>
                <w:bCs/>
                <w:color w:val="118ABE"/>
                <w:sz w:val="20"/>
              </w:rPr>
              <w:t xml:space="preserve"> - 4362151330</w:t>
            </w:r>
          </w:p>
        </w:tc>
      </w:tr>
      <w:tr w:rsidR="00D94C74" w:rsidRPr="00D94C74" w:rsidTr="00D94C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c)</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b/>
                <w:bCs/>
                <w:color w:val="118ABE"/>
                <w:sz w:val="20"/>
              </w:rPr>
              <w:t>musseker@turkseker.gov.tr</w:t>
            </w:r>
          </w:p>
        </w:tc>
      </w:tr>
      <w:tr w:rsidR="00D94C74" w:rsidRPr="00D94C74" w:rsidTr="00D94C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ç)</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t>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https://ekap.kik.gov.tr/EKAP/</w:t>
            </w:r>
          </w:p>
        </w:tc>
      </w:tr>
    </w:tbl>
    <w:p w:rsidR="00D94C74" w:rsidRPr="00D94C74" w:rsidRDefault="00D94C74" w:rsidP="00D94C74">
      <w:pPr>
        <w:spacing w:after="0" w:line="240" w:lineRule="auto"/>
        <w:rPr>
          <w:rFonts w:ascii="Times New Roman" w:eastAsia="Times New Roman" w:hAnsi="Times New Roman" w:cs="Times New Roman"/>
          <w:sz w:val="24"/>
          <w:szCs w:val="24"/>
        </w:rPr>
      </w:pP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B04935"/>
          <w:sz w:val="20"/>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94C74" w:rsidRPr="00D94C74" w:rsidTr="00D94C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a)</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b/>
                <w:bCs/>
                <w:color w:val="118ABE"/>
                <w:sz w:val="20"/>
              </w:rPr>
              <w:t>30.000 LİTRE MOTORİN </w:t>
            </w:r>
            <w:r w:rsidRPr="00D94C74">
              <w:rPr>
                <w:rFonts w:ascii="Helvetica" w:eastAsia="Times New Roman" w:hAnsi="Helvetica" w:cs="Helvetica"/>
                <w:b/>
                <w:bCs/>
                <w:color w:val="118ABE"/>
                <w:sz w:val="20"/>
                <w:szCs w:val="20"/>
              </w:rPr>
              <w:br/>
            </w:r>
            <w:r w:rsidRPr="00D94C74">
              <w:rPr>
                <w:rFonts w:ascii="Helvetica" w:eastAsia="Times New Roman" w:hAnsi="Helvetica" w:cs="Helvetica"/>
                <w:b/>
                <w:bCs/>
                <w:color w:val="118ABE"/>
                <w:sz w:val="20"/>
              </w:rPr>
              <w:t xml:space="preserve">Ayrıntılı bilgiye </w:t>
            </w:r>
            <w:proofErr w:type="spellStart"/>
            <w:r w:rsidRPr="00D94C74">
              <w:rPr>
                <w:rFonts w:ascii="Helvetica" w:eastAsia="Times New Roman" w:hAnsi="Helvetica" w:cs="Helvetica"/>
                <w:b/>
                <w:bCs/>
                <w:color w:val="118ABE"/>
                <w:sz w:val="20"/>
              </w:rPr>
              <w:t>EKAP’ta</w:t>
            </w:r>
            <w:proofErr w:type="spellEnd"/>
            <w:r w:rsidRPr="00D94C74">
              <w:rPr>
                <w:rFonts w:ascii="Helvetica" w:eastAsia="Times New Roman" w:hAnsi="Helvetica" w:cs="Helvetica"/>
                <w:b/>
                <w:bCs/>
                <w:color w:val="118ABE"/>
                <w:sz w:val="20"/>
              </w:rPr>
              <w:t xml:space="preserve"> yer alan ihale dokümanı içinde bulunan idari şartnameden ulaşılabilir.</w:t>
            </w:r>
          </w:p>
        </w:tc>
      </w:tr>
      <w:tr w:rsidR="00D94C74" w:rsidRPr="00D94C74" w:rsidTr="00D94C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b)</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t>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b/>
                <w:bCs/>
                <w:color w:val="118ABE"/>
                <w:sz w:val="20"/>
              </w:rPr>
              <w:t>Türbin Dairesi tankları, Meydan tankları, Malzeme Ambarı tankları ve Fabrika sahasında İdaremizce uygun görülecek yerler.</w:t>
            </w:r>
          </w:p>
        </w:tc>
      </w:tr>
      <w:tr w:rsidR="00D94C74" w:rsidRPr="00D94C74" w:rsidTr="00D94C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c)</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t>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b/>
                <w:bCs/>
                <w:color w:val="118ABE"/>
                <w:sz w:val="20"/>
              </w:rPr>
              <w:t xml:space="preserve">Fabrikanın siparişine (SİPARİŞLER İHTİYAÇ </w:t>
            </w:r>
            <w:proofErr w:type="gramStart"/>
            <w:r w:rsidRPr="00D94C74">
              <w:rPr>
                <w:rFonts w:ascii="Helvetica" w:eastAsia="Times New Roman" w:hAnsi="Helvetica" w:cs="Helvetica"/>
                <w:b/>
                <w:bCs/>
                <w:color w:val="118ABE"/>
                <w:sz w:val="20"/>
              </w:rPr>
              <w:t>HASIL</w:t>
            </w:r>
            <w:proofErr w:type="gramEnd"/>
            <w:r w:rsidRPr="00D94C74">
              <w:rPr>
                <w:rFonts w:ascii="Helvetica" w:eastAsia="Times New Roman" w:hAnsi="Helvetica" w:cs="Helvetica"/>
                <w:b/>
                <w:bCs/>
                <w:color w:val="118ABE"/>
                <w:sz w:val="20"/>
              </w:rPr>
              <w:t xml:space="preserve"> OLUNCA PEYDERPEY VERİLECEKTİR.) göre teslim gün içinde gerçekleştirilecektir. Yetkili kişilerin sipariş vermesine müteakip yüklenici en geç 72 saat içinde mal teslimini gerçekleştirecektir. Teslimatın program </w:t>
            </w:r>
            <w:proofErr w:type="gramStart"/>
            <w:r w:rsidRPr="00D94C74">
              <w:rPr>
                <w:rFonts w:ascii="Helvetica" w:eastAsia="Times New Roman" w:hAnsi="Helvetica" w:cs="Helvetica"/>
                <w:b/>
                <w:bCs/>
                <w:color w:val="118ABE"/>
                <w:sz w:val="20"/>
              </w:rPr>
              <w:t>dahilinde</w:t>
            </w:r>
            <w:proofErr w:type="gramEnd"/>
            <w:r w:rsidRPr="00D94C74">
              <w:rPr>
                <w:rFonts w:ascii="Helvetica" w:eastAsia="Times New Roman" w:hAnsi="Helvetica" w:cs="Helvetica"/>
                <w:b/>
                <w:bCs/>
                <w:color w:val="118ABE"/>
                <w:sz w:val="20"/>
              </w:rPr>
              <w:t xml:space="preserve"> yapılmamasından dolayı Teşekkül uğrayacağı zarar ve ziyan aynen firmadan talep ve tahsile yetkili olacaktır.</w:t>
            </w:r>
          </w:p>
        </w:tc>
      </w:tr>
    </w:tbl>
    <w:p w:rsidR="00D94C74" w:rsidRPr="00D94C74" w:rsidRDefault="00D94C74" w:rsidP="00D94C74">
      <w:pPr>
        <w:spacing w:after="0" w:line="240" w:lineRule="auto"/>
        <w:rPr>
          <w:rFonts w:ascii="Times New Roman" w:eastAsia="Times New Roman" w:hAnsi="Times New Roman" w:cs="Times New Roman"/>
          <w:sz w:val="24"/>
          <w:szCs w:val="24"/>
        </w:rPr>
      </w:pP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D94C74" w:rsidRPr="00D94C74" w:rsidTr="00D94C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a)</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b/>
                <w:bCs/>
                <w:color w:val="118ABE"/>
                <w:sz w:val="20"/>
              </w:rPr>
              <w:t>Muş Şeker Fabrikası Müdürlüğü Toplantı Salonu Bitlis Karayolu 8. Kilometre Muş</w:t>
            </w:r>
          </w:p>
        </w:tc>
      </w:tr>
      <w:tr w:rsidR="00D94C74" w:rsidRPr="00D94C74" w:rsidTr="00D94C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b)</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jc w:val="both"/>
              <w:rPr>
                <w:rFonts w:ascii="Helvetica" w:eastAsia="Times New Roman" w:hAnsi="Helvetica" w:cs="Helvetica"/>
                <w:color w:val="585858"/>
                <w:sz w:val="20"/>
                <w:szCs w:val="20"/>
              </w:rPr>
            </w:pPr>
            <w:r w:rsidRPr="00D94C74">
              <w:rPr>
                <w:rFonts w:ascii="Helvetica" w:eastAsia="Times New Roman" w:hAnsi="Helvetica" w:cs="Helvetica"/>
                <w:b/>
                <w:bCs/>
                <w:color w:val="118ABE"/>
                <w:sz w:val="20"/>
              </w:rPr>
              <w:t xml:space="preserve">14.06.2017 - </w:t>
            </w:r>
            <w:proofErr w:type="gramStart"/>
            <w:r w:rsidRPr="00D94C74">
              <w:rPr>
                <w:rFonts w:ascii="Helvetica" w:eastAsia="Times New Roman" w:hAnsi="Helvetica" w:cs="Helvetica"/>
                <w:b/>
                <w:bCs/>
                <w:color w:val="118ABE"/>
                <w:sz w:val="20"/>
              </w:rPr>
              <w:t>10:00</w:t>
            </w:r>
            <w:proofErr w:type="gramEnd"/>
          </w:p>
        </w:tc>
      </w:tr>
    </w:tbl>
    <w:p w:rsidR="00D94C74" w:rsidRPr="00D94C74" w:rsidRDefault="00D94C74" w:rsidP="00D94C74">
      <w:pPr>
        <w:spacing w:after="0" w:line="240" w:lineRule="auto"/>
        <w:rPr>
          <w:rFonts w:ascii="Times New Roman" w:eastAsia="Times New Roman" w:hAnsi="Times New Roman" w:cs="Times New Roman"/>
          <w:sz w:val="24"/>
          <w:szCs w:val="24"/>
        </w:rPr>
      </w:pP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D94C74">
        <w:rPr>
          <w:rFonts w:ascii="Helvetica" w:eastAsia="Times New Roman" w:hAnsi="Helvetica" w:cs="Helvetica"/>
          <w:color w:val="585858"/>
          <w:sz w:val="20"/>
          <w:szCs w:val="20"/>
        </w:rPr>
        <w:br/>
      </w:r>
      <w:proofErr w:type="gramStart"/>
      <w:r w:rsidRPr="00D94C74">
        <w:rPr>
          <w:rFonts w:ascii="Helvetica" w:eastAsia="Times New Roman" w:hAnsi="Helvetica" w:cs="Helvetica"/>
          <w:b/>
          <w:bCs/>
          <w:color w:val="585858"/>
          <w:sz w:val="20"/>
          <w:szCs w:val="20"/>
          <w:shd w:val="clear" w:color="auto" w:fill="F8F8F8"/>
        </w:rPr>
        <w:t>4.1</w:t>
      </w:r>
      <w:proofErr w:type="gramEnd"/>
      <w:r w:rsidRPr="00D94C74">
        <w:rPr>
          <w:rFonts w:ascii="Helvetica" w:eastAsia="Times New Roman" w:hAnsi="Helvetica" w:cs="Helvetica"/>
          <w:b/>
          <w:bCs/>
          <w:color w:val="585858"/>
          <w:sz w:val="20"/>
          <w:szCs w:val="20"/>
          <w:shd w:val="clear" w:color="auto" w:fill="F8F8F8"/>
        </w:rPr>
        <w:t>.</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İhaleye katılma şartları ve istenilen belgeler:</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4.1.1.3.</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İhale konusu malın satış faaliyetinin yerine getirilebilmesi için ilgili mevzuat gereğince alınması zorunlu izin, ruhsat veya faaliyet belgesi veya belgeler:</w:t>
      </w:r>
    </w:p>
    <w:p w:rsidR="00D94C74" w:rsidRPr="00D94C74" w:rsidRDefault="00D94C74" w:rsidP="00D94C74">
      <w:pPr>
        <w:shd w:val="clear" w:color="auto" w:fill="F8F8F8"/>
        <w:spacing w:after="150" w:line="240" w:lineRule="auto"/>
        <w:jc w:val="both"/>
        <w:rPr>
          <w:rFonts w:ascii="Helvetica" w:eastAsia="Times New Roman" w:hAnsi="Helvetica" w:cs="Helvetica"/>
          <w:b/>
          <w:bCs/>
          <w:color w:val="118ABE"/>
          <w:sz w:val="20"/>
          <w:szCs w:val="20"/>
        </w:rPr>
      </w:pPr>
      <w:proofErr w:type="gramStart"/>
      <w:r w:rsidRPr="00D94C74">
        <w:rPr>
          <w:rFonts w:ascii="Helvetica" w:eastAsia="Times New Roman" w:hAnsi="Helvetica" w:cs="Helvetica"/>
          <w:b/>
          <w:bCs/>
          <w:color w:val="118ABE"/>
          <w:sz w:val="20"/>
          <w:szCs w:val="20"/>
        </w:rPr>
        <w:t>İstekliler ; Enerji</w:t>
      </w:r>
      <w:proofErr w:type="gramEnd"/>
      <w:r w:rsidRPr="00D94C74">
        <w:rPr>
          <w:rFonts w:ascii="Helvetica" w:eastAsia="Times New Roman" w:hAnsi="Helvetica" w:cs="Helvetica"/>
          <w:b/>
          <w:bCs/>
          <w:color w:val="118ABE"/>
          <w:sz w:val="20"/>
          <w:szCs w:val="20"/>
        </w:rPr>
        <w:t xml:space="preserve"> Piyasası Düzenleneme Kurulu (EPDK) tarafından verilen , Dağıtıcı Lisansı bulunan dağıtım şirketlerinden biriyle yapmış oldukları Bayilik Sözleşmesini ve Bayilik Lisansını vereceklerdir.</w:t>
      </w:r>
    </w:p>
    <w:p w:rsidR="00D94C74" w:rsidRPr="00D94C74" w:rsidRDefault="00D94C74" w:rsidP="00D94C74">
      <w:pPr>
        <w:spacing w:after="0" w:line="240" w:lineRule="auto"/>
        <w:rPr>
          <w:rFonts w:ascii="Times New Roman" w:eastAsia="Times New Roman" w:hAnsi="Times New Roman" w:cs="Times New Roman"/>
          <w:sz w:val="24"/>
          <w:szCs w:val="24"/>
        </w:rPr>
      </w:pPr>
      <w:r w:rsidRPr="00D94C74">
        <w:rPr>
          <w:rFonts w:ascii="Helvetica" w:eastAsia="Times New Roman" w:hAnsi="Helvetica" w:cs="Helvetica"/>
          <w:color w:val="585858"/>
          <w:sz w:val="20"/>
          <w:szCs w:val="20"/>
        </w:rPr>
        <w:br/>
      </w:r>
      <w:proofErr w:type="gramStart"/>
      <w:r w:rsidRPr="00D94C74">
        <w:rPr>
          <w:rFonts w:ascii="Helvetica" w:eastAsia="Times New Roman" w:hAnsi="Helvetica" w:cs="Helvetica"/>
          <w:b/>
          <w:bCs/>
          <w:color w:val="585858"/>
          <w:sz w:val="20"/>
          <w:szCs w:val="20"/>
          <w:shd w:val="clear" w:color="auto" w:fill="F8F8F8"/>
        </w:rPr>
        <w:t>4.1.2.</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Teklif vermeye yetkili olduğunu gösteren imza beyannamesi veya imza sirküleri;</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4.1.2.1.</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Gerçek kişi olması halinde, noter tasdikli imza beyannamesi,</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4.1.2.2.</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4.1.3.</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Şekli ve içeriği İdari Şartnamede belirlenen teklif mektubu.</w:t>
      </w:r>
      <w:r w:rsidRPr="00D94C74">
        <w:rPr>
          <w:rFonts w:ascii="Helvetica" w:eastAsia="Times New Roman" w:hAnsi="Helvetica" w:cs="Helvetica"/>
          <w:color w:val="585858"/>
          <w:sz w:val="20"/>
        </w:rPr>
        <w:t> </w:t>
      </w:r>
      <w:proofErr w:type="gramEnd"/>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4.1.4.</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Şekli ve içeriği İdari Şartnamede belirlenen geçici teminat.</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4.1.5</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İhale konusu alımın tamamı veya bir kısmı alt yüklenicilere yaptırılamaz.</w:t>
      </w:r>
      <w:r w:rsidRPr="00D94C74">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94C74" w:rsidRPr="00D94C74" w:rsidTr="00D94C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lastRenderedPageBreak/>
              <w:t xml:space="preserve">4.2. Ekonomik ve mali yeterliğe ilişkin belgeler ve bu belgelerin taşıması gereken </w:t>
            </w:r>
            <w:proofErr w:type="gramStart"/>
            <w:r w:rsidRPr="00D94C74">
              <w:rPr>
                <w:rFonts w:ascii="Helvetica" w:eastAsia="Times New Roman" w:hAnsi="Helvetica" w:cs="Helvetica"/>
                <w:b/>
                <w:bCs/>
                <w:color w:val="585858"/>
                <w:sz w:val="20"/>
                <w:szCs w:val="20"/>
              </w:rPr>
              <w:t>kriterler</w:t>
            </w:r>
            <w:proofErr w:type="gramEnd"/>
            <w:r w:rsidRPr="00D94C74">
              <w:rPr>
                <w:rFonts w:ascii="Helvetica" w:eastAsia="Times New Roman" w:hAnsi="Helvetica" w:cs="Helvetica"/>
                <w:b/>
                <w:bCs/>
                <w:color w:val="585858"/>
                <w:sz w:val="20"/>
                <w:szCs w:val="20"/>
              </w:rPr>
              <w:t>:</w:t>
            </w:r>
          </w:p>
        </w:tc>
      </w:tr>
      <w:tr w:rsidR="00D94C74" w:rsidRPr="00D94C74" w:rsidTr="00D94C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 xml:space="preserve">İdare tarafından ekonomik ve mali yeterliğe ilişkin </w:t>
            </w:r>
            <w:proofErr w:type="gramStart"/>
            <w:r w:rsidRPr="00D94C74">
              <w:rPr>
                <w:rFonts w:ascii="Helvetica" w:eastAsia="Times New Roman" w:hAnsi="Helvetica" w:cs="Helvetica"/>
                <w:color w:val="585858"/>
                <w:sz w:val="20"/>
                <w:szCs w:val="20"/>
              </w:rPr>
              <w:t>kriter</w:t>
            </w:r>
            <w:proofErr w:type="gramEnd"/>
            <w:r w:rsidRPr="00D94C74">
              <w:rPr>
                <w:rFonts w:ascii="Helvetica" w:eastAsia="Times New Roman" w:hAnsi="Helvetica" w:cs="Helvetica"/>
                <w:color w:val="585858"/>
                <w:sz w:val="20"/>
                <w:szCs w:val="20"/>
              </w:rPr>
              <w:t xml:space="preserve"> belirtilmemiştir.</w:t>
            </w:r>
          </w:p>
        </w:tc>
      </w:tr>
    </w:tbl>
    <w:p w:rsidR="00D94C74" w:rsidRPr="00D94C74" w:rsidRDefault="00D94C74" w:rsidP="00D94C7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94C74" w:rsidRPr="00D94C74" w:rsidTr="00D94C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D94C74">
              <w:rPr>
                <w:rFonts w:ascii="Helvetica" w:eastAsia="Times New Roman" w:hAnsi="Helvetica" w:cs="Helvetica"/>
                <w:b/>
                <w:bCs/>
                <w:color w:val="585858"/>
                <w:sz w:val="20"/>
                <w:szCs w:val="20"/>
              </w:rPr>
              <w:t>kriterler</w:t>
            </w:r>
            <w:proofErr w:type="gramEnd"/>
            <w:r w:rsidRPr="00D94C74">
              <w:rPr>
                <w:rFonts w:ascii="Helvetica" w:eastAsia="Times New Roman" w:hAnsi="Helvetica" w:cs="Helvetica"/>
                <w:b/>
                <w:bCs/>
                <w:color w:val="585858"/>
                <w:sz w:val="20"/>
                <w:szCs w:val="20"/>
              </w:rPr>
              <w:t>:</w:t>
            </w:r>
          </w:p>
        </w:tc>
      </w:tr>
      <w:tr w:rsidR="00D94C74" w:rsidRPr="00D94C74" w:rsidTr="00D94C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4C74" w:rsidRPr="00D94C74" w:rsidRDefault="00D94C74" w:rsidP="00D94C74">
            <w:pPr>
              <w:spacing w:after="0" w:line="240" w:lineRule="atLeast"/>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 xml:space="preserve">İdare tarafından mesleki ve teknik yeterliğe ilişkin </w:t>
            </w:r>
            <w:proofErr w:type="gramStart"/>
            <w:r w:rsidRPr="00D94C74">
              <w:rPr>
                <w:rFonts w:ascii="Helvetica" w:eastAsia="Times New Roman" w:hAnsi="Helvetica" w:cs="Helvetica"/>
                <w:color w:val="585858"/>
                <w:sz w:val="20"/>
                <w:szCs w:val="20"/>
              </w:rPr>
              <w:t>kriter</w:t>
            </w:r>
            <w:proofErr w:type="gramEnd"/>
            <w:r w:rsidRPr="00D94C74">
              <w:rPr>
                <w:rFonts w:ascii="Helvetica" w:eastAsia="Times New Roman" w:hAnsi="Helvetica" w:cs="Helvetica"/>
                <w:color w:val="585858"/>
                <w:sz w:val="20"/>
                <w:szCs w:val="20"/>
              </w:rPr>
              <w:t xml:space="preserve"> belirtilmemiştir.</w:t>
            </w:r>
          </w:p>
        </w:tc>
      </w:tr>
    </w:tbl>
    <w:p w:rsidR="00D94C74" w:rsidRPr="00D94C74" w:rsidRDefault="00D94C74" w:rsidP="00D94C74">
      <w:pPr>
        <w:spacing w:after="0" w:line="240" w:lineRule="auto"/>
        <w:rPr>
          <w:rFonts w:ascii="Times New Roman" w:eastAsia="Times New Roman" w:hAnsi="Times New Roman" w:cs="Times New Roman"/>
          <w:sz w:val="24"/>
          <w:szCs w:val="24"/>
        </w:rPr>
      </w:pP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5.</w:t>
      </w:r>
      <w:r w:rsidRPr="00D94C74">
        <w:rPr>
          <w:rFonts w:ascii="Helvetica" w:eastAsia="Times New Roman" w:hAnsi="Helvetica" w:cs="Helvetica"/>
          <w:color w:val="585858"/>
          <w:sz w:val="20"/>
          <w:szCs w:val="20"/>
          <w:shd w:val="clear" w:color="auto" w:fill="F8F8F8"/>
        </w:rPr>
        <w:t>Ekonomik açıdan en avantajlı teklif sadece fiyat esasına göre belirlenecektir.</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6.</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İhaleye sadece yerli istekliler katılabilecektir.</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7.</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İhale dokümanının görülmesi ve satın alınması:</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proofErr w:type="gramStart"/>
      <w:r w:rsidRPr="00D94C74">
        <w:rPr>
          <w:rFonts w:ascii="Helvetica" w:eastAsia="Times New Roman" w:hAnsi="Helvetica" w:cs="Helvetica"/>
          <w:b/>
          <w:bCs/>
          <w:color w:val="585858"/>
          <w:sz w:val="20"/>
          <w:szCs w:val="20"/>
          <w:shd w:val="clear" w:color="auto" w:fill="F8F8F8"/>
        </w:rPr>
        <w:t>7.1</w:t>
      </w:r>
      <w:proofErr w:type="gramEnd"/>
      <w:r w:rsidRPr="00D94C74">
        <w:rPr>
          <w:rFonts w:ascii="Helvetica" w:eastAsia="Times New Roman" w:hAnsi="Helvetica" w:cs="Helvetica"/>
          <w:b/>
          <w:bCs/>
          <w:color w:val="585858"/>
          <w:sz w:val="20"/>
          <w:szCs w:val="20"/>
          <w:shd w:val="clear" w:color="auto" w:fill="F8F8F8"/>
        </w:rPr>
        <w:t>.</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İhale dokümanı, idarenin adresinde görülebilir ve</w:t>
      </w:r>
      <w:r w:rsidRPr="00D94C74">
        <w:rPr>
          <w:rFonts w:ascii="Helvetica" w:eastAsia="Times New Roman" w:hAnsi="Helvetica" w:cs="Helvetica"/>
          <w:color w:val="585858"/>
          <w:sz w:val="20"/>
        </w:rPr>
        <w:t> </w:t>
      </w:r>
      <w:r w:rsidRPr="00D94C74">
        <w:rPr>
          <w:rFonts w:ascii="Helvetica" w:eastAsia="Times New Roman" w:hAnsi="Helvetica" w:cs="Helvetica"/>
          <w:b/>
          <w:bCs/>
          <w:color w:val="118ABE"/>
          <w:sz w:val="20"/>
        </w:rPr>
        <w:t>118 TRY (Türk Lirası)</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karşılığı</w:t>
      </w:r>
      <w:r w:rsidRPr="00D94C74">
        <w:rPr>
          <w:rFonts w:ascii="Helvetica" w:eastAsia="Times New Roman" w:hAnsi="Helvetica" w:cs="Helvetica"/>
          <w:color w:val="585858"/>
          <w:sz w:val="20"/>
        </w:rPr>
        <w:t> </w:t>
      </w:r>
      <w:r w:rsidRPr="00D94C74">
        <w:rPr>
          <w:rFonts w:ascii="Helvetica" w:eastAsia="Times New Roman" w:hAnsi="Helvetica" w:cs="Helvetica"/>
          <w:b/>
          <w:bCs/>
          <w:color w:val="118ABE"/>
          <w:sz w:val="20"/>
        </w:rPr>
        <w:t>Muş Şeker Fabrikası Müdürlüğü - Ticaret Servisi </w:t>
      </w:r>
      <w:r w:rsidRPr="00D94C74">
        <w:rPr>
          <w:rFonts w:ascii="Helvetica" w:eastAsia="Times New Roman" w:hAnsi="Helvetica" w:cs="Helvetica"/>
          <w:color w:val="585858"/>
          <w:sz w:val="20"/>
          <w:szCs w:val="20"/>
          <w:shd w:val="clear" w:color="auto" w:fill="F8F8F8"/>
        </w:rPr>
        <w:t>adresinden satın alınabilir.</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7.2.</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8.</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Teklifler, ihale tarih ve saatine kadar</w:t>
      </w:r>
      <w:r w:rsidRPr="00D94C74">
        <w:rPr>
          <w:rFonts w:ascii="Helvetica" w:eastAsia="Times New Roman" w:hAnsi="Helvetica" w:cs="Helvetica"/>
          <w:color w:val="585858"/>
          <w:sz w:val="20"/>
        </w:rPr>
        <w:t> </w:t>
      </w:r>
      <w:r w:rsidRPr="00D94C74">
        <w:rPr>
          <w:rFonts w:ascii="Helvetica" w:eastAsia="Times New Roman" w:hAnsi="Helvetica" w:cs="Helvetica"/>
          <w:b/>
          <w:bCs/>
          <w:color w:val="118ABE"/>
          <w:sz w:val="20"/>
        </w:rPr>
        <w:t>Muş Şeker Fabrikası Müdürlüğü Haberleşme Servisi Bitlis Karayolu 8. Kilometre Muş </w:t>
      </w:r>
      <w:r w:rsidRPr="00D94C74">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9.</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94C74">
        <w:rPr>
          <w:rFonts w:ascii="Helvetica" w:eastAsia="Times New Roman" w:hAnsi="Helvetica" w:cs="Helvetica"/>
          <w:color w:val="585858"/>
          <w:sz w:val="20"/>
          <w:szCs w:val="20"/>
        </w:rPr>
        <w:br/>
      </w:r>
      <w:r w:rsidRPr="00D94C74">
        <w:rPr>
          <w:rFonts w:ascii="Helvetica" w:eastAsia="Times New Roman" w:hAnsi="Helvetica" w:cs="Helvetica"/>
          <w:color w:val="585858"/>
          <w:sz w:val="20"/>
          <w:szCs w:val="20"/>
          <w:shd w:val="clear" w:color="auto" w:fill="F8F8F8"/>
        </w:rPr>
        <w:t>Bu ihalede, işin tamamı için teklif verilecektir.</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10.</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11.</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Verilen tekliflerin geçerlilik süresi, ihale tarihinden itibaren</w:t>
      </w:r>
      <w:r w:rsidRPr="00D94C74">
        <w:rPr>
          <w:rFonts w:ascii="Helvetica" w:eastAsia="Times New Roman" w:hAnsi="Helvetica" w:cs="Helvetica"/>
          <w:color w:val="585858"/>
          <w:sz w:val="20"/>
        </w:rPr>
        <w:t> </w:t>
      </w:r>
      <w:r w:rsidRPr="00D94C74">
        <w:rPr>
          <w:rFonts w:ascii="Helvetica" w:eastAsia="Times New Roman" w:hAnsi="Helvetica" w:cs="Helvetica"/>
          <w:b/>
          <w:bCs/>
          <w:color w:val="118ABE"/>
          <w:sz w:val="20"/>
        </w:rPr>
        <w:t>120 (yüz yirmi) </w:t>
      </w:r>
      <w:r w:rsidRPr="00D94C74">
        <w:rPr>
          <w:rFonts w:ascii="Helvetica" w:eastAsia="Times New Roman" w:hAnsi="Helvetica" w:cs="Helvetica"/>
          <w:color w:val="585858"/>
          <w:sz w:val="20"/>
          <w:szCs w:val="20"/>
          <w:shd w:val="clear" w:color="auto" w:fill="F8F8F8"/>
        </w:rPr>
        <w:t>takvim günüdür.</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12.</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shd w:val="clear" w:color="auto" w:fill="F8F8F8"/>
        </w:rPr>
        <w:t>Konsorsiyum olarak ihaleye teklif verilemez.</w:t>
      </w:r>
      <w:r w:rsidRPr="00D94C74">
        <w:rPr>
          <w:rFonts w:ascii="Helvetica" w:eastAsia="Times New Roman" w:hAnsi="Helvetica" w:cs="Helvetica"/>
          <w:color w:val="585858"/>
          <w:sz w:val="20"/>
        </w:rPr>
        <w:t> </w:t>
      </w:r>
      <w:r w:rsidRPr="00D94C74">
        <w:rPr>
          <w:rFonts w:ascii="Helvetica" w:eastAsia="Times New Roman" w:hAnsi="Helvetica" w:cs="Helvetica"/>
          <w:color w:val="585858"/>
          <w:sz w:val="20"/>
          <w:szCs w:val="20"/>
        </w:rPr>
        <w:br/>
      </w:r>
      <w:r w:rsidRPr="00D94C74">
        <w:rPr>
          <w:rFonts w:ascii="Helvetica" w:eastAsia="Times New Roman" w:hAnsi="Helvetica" w:cs="Helvetica"/>
          <w:b/>
          <w:bCs/>
          <w:color w:val="585858"/>
          <w:sz w:val="20"/>
          <w:szCs w:val="20"/>
          <w:shd w:val="clear" w:color="auto" w:fill="F8F8F8"/>
        </w:rPr>
        <w:t>13.Diğer hususlar:</w:t>
      </w:r>
    </w:p>
    <w:p w:rsidR="00D94C74" w:rsidRPr="00D94C74" w:rsidRDefault="00D94C74" w:rsidP="00D94C74">
      <w:pPr>
        <w:shd w:val="clear" w:color="auto" w:fill="F8F8F8"/>
        <w:spacing w:after="0" w:line="240" w:lineRule="auto"/>
        <w:jc w:val="both"/>
        <w:rPr>
          <w:rFonts w:ascii="Helvetica" w:eastAsia="Times New Roman" w:hAnsi="Helvetica" w:cs="Helvetica"/>
          <w:color w:val="585858"/>
          <w:sz w:val="20"/>
          <w:szCs w:val="20"/>
        </w:rPr>
      </w:pPr>
      <w:r w:rsidRPr="00D94C74">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7B2EB4" w:rsidRDefault="007B2EB4"/>
    <w:sectPr w:rsidR="007B2E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94C74"/>
    <w:rsid w:val="007B2EB4"/>
    <w:rsid w:val="00D94C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94C74"/>
  </w:style>
  <w:style w:type="character" w:customStyle="1" w:styleId="apple-converted-space">
    <w:name w:val="apple-converted-space"/>
    <w:basedOn w:val="VarsaylanParagrafYazTipi"/>
    <w:rsid w:val="00D94C74"/>
  </w:style>
  <w:style w:type="character" w:customStyle="1" w:styleId="ilanbaslik">
    <w:name w:val="ilanbaslik"/>
    <w:basedOn w:val="VarsaylanParagrafYazTipi"/>
    <w:rsid w:val="00D94C74"/>
  </w:style>
  <w:style w:type="paragraph" w:styleId="NormalWeb">
    <w:name w:val="Normal (Web)"/>
    <w:basedOn w:val="Normal"/>
    <w:uiPriority w:val="99"/>
    <w:semiHidden/>
    <w:unhideWhenUsed/>
    <w:rsid w:val="00D94C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419447">
      <w:bodyDiv w:val="1"/>
      <w:marLeft w:val="0"/>
      <w:marRight w:val="0"/>
      <w:marTop w:val="0"/>
      <w:marBottom w:val="0"/>
      <w:divBdr>
        <w:top w:val="none" w:sz="0" w:space="0" w:color="auto"/>
        <w:left w:val="none" w:sz="0" w:space="0" w:color="auto"/>
        <w:bottom w:val="none" w:sz="0" w:space="0" w:color="auto"/>
        <w:right w:val="none" w:sz="0" w:space="0" w:color="auto"/>
      </w:divBdr>
      <w:divsChild>
        <w:div w:id="94287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ULUCAY</dc:creator>
  <cp:keywords/>
  <dc:description/>
  <cp:lastModifiedBy>Idris ULUCAY</cp:lastModifiedBy>
  <cp:revision>2</cp:revision>
  <dcterms:created xsi:type="dcterms:W3CDTF">2017-05-24T07:17:00Z</dcterms:created>
  <dcterms:modified xsi:type="dcterms:W3CDTF">2017-05-24T07:18:00Z</dcterms:modified>
</cp:coreProperties>
</file>