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A4" w:rsidRPr="000326A4" w:rsidRDefault="000326A4" w:rsidP="000326A4">
      <w:pPr>
        <w:spacing w:after="0" w:line="240" w:lineRule="atLeast"/>
        <w:jc w:val="center"/>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MUŞ İL JANDARMA KOMUTANLIĞI 13 ADET ELEKTRİK ANA DAĞITIM PANOSU YAPIMI</w:t>
      </w:r>
    </w:p>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u w:val="single"/>
          <w:lang w:eastAsia="tr-TR"/>
        </w:rPr>
        <w:t xml:space="preserve">MUŞ ÖZEL İDARESİ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t xml:space="preserve">Muş İl Jandarma Komutanlığı 13 Adet Elektrik Ana Dağıtım Panosu Yapımı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0326A4" w:rsidRPr="000326A4">
        <w:tc>
          <w:tcPr>
            <w:tcW w:w="3300" w:type="dxa"/>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2017/160333</w:t>
            </w:r>
          </w:p>
        </w:tc>
      </w:tr>
    </w:tbl>
    <w:p w:rsidR="000326A4" w:rsidRPr="000326A4" w:rsidRDefault="000326A4" w:rsidP="000326A4">
      <w:pPr>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326A4" w:rsidRPr="000326A4">
        <w:tc>
          <w:tcPr>
            <w:tcW w:w="0" w:type="auto"/>
            <w:gridSpan w:val="3"/>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B04935"/>
                <w:sz w:val="20"/>
                <w:szCs w:val="20"/>
                <w:lang w:eastAsia="tr-TR"/>
              </w:rPr>
              <w:t>1-İdarenin</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a)</w:t>
            </w:r>
            <w:r w:rsidRPr="000326A4">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Yeşilyurt Mahallesi Bitlis Şosesi No 13 49600 Muş Merkez MUŞ MERKEZ/MUŞ</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b)</w:t>
            </w:r>
            <w:r w:rsidRPr="000326A4">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proofErr w:type="gramStart"/>
            <w:r w:rsidRPr="000326A4">
              <w:rPr>
                <w:rFonts w:ascii="Roboto sans-serif" w:eastAsia="Times New Roman" w:hAnsi="Roboto sans-serif" w:cs="Helvetica"/>
                <w:color w:val="666666"/>
                <w:sz w:val="20"/>
                <w:szCs w:val="20"/>
                <w:lang w:eastAsia="tr-TR"/>
              </w:rPr>
              <w:t>4362121165</w:t>
            </w:r>
            <w:proofErr w:type="gramEnd"/>
            <w:r w:rsidRPr="000326A4">
              <w:rPr>
                <w:rFonts w:ascii="Roboto sans-serif" w:eastAsia="Times New Roman" w:hAnsi="Roboto sans-serif" w:cs="Helvetica"/>
                <w:color w:val="666666"/>
                <w:sz w:val="20"/>
                <w:szCs w:val="20"/>
                <w:lang w:eastAsia="tr-TR"/>
              </w:rPr>
              <w:t xml:space="preserve"> - 4362121792</w:t>
            </w:r>
          </w:p>
        </w:tc>
      </w:tr>
      <w:tr w:rsidR="000326A4" w:rsidRPr="000326A4">
        <w:tc>
          <w:tcPr>
            <w:tcW w:w="3300" w:type="dxa"/>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c)</w:t>
            </w:r>
            <w:r w:rsidRPr="000326A4">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m.baki.baskin@hotmail.com</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ç)</w:t>
            </w:r>
            <w:r w:rsidRPr="000326A4">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https://ekap.kik.gov.tr/EKAP/ </w:t>
            </w:r>
          </w:p>
        </w:tc>
      </w:tr>
    </w:tbl>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a)</w:t>
            </w:r>
            <w:r w:rsidRPr="000326A4">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13 Adet Elektrik Ana Dağıtım Panosu Yapımı</w:t>
            </w:r>
            <w:r w:rsidRPr="000326A4">
              <w:rPr>
                <w:rFonts w:ascii="Roboto sans-serif" w:eastAsia="Times New Roman" w:hAnsi="Roboto sans-serif" w:cs="Helvetica"/>
                <w:color w:val="666666"/>
                <w:sz w:val="20"/>
                <w:szCs w:val="20"/>
                <w:lang w:eastAsia="tr-TR"/>
              </w:rPr>
              <w:br/>
              <w:t xml:space="preserve">Ayrıntılı bilgiye </w:t>
            </w:r>
            <w:proofErr w:type="spellStart"/>
            <w:r w:rsidRPr="000326A4">
              <w:rPr>
                <w:rFonts w:ascii="Roboto sans-serif" w:eastAsia="Times New Roman" w:hAnsi="Roboto sans-serif" w:cs="Helvetica"/>
                <w:color w:val="666666"/>
                <w:sz w:val="20"/>
                <w:szCs w:val="20"/>
                <w:lang w:eastAsia="tr-TR"/>
              </w:rPr>
              <w:t>EKAP’ta</w:t>
            </w:r>
            <w:proofErr w:type="spellEnd"/>
            <w:r w:rsidRPr="000326A4">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b)</w:t>
            </w:r>
            <w:r w:rsidRPr="000326A4">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proofErr w:type="spellStart"/>
            <w:r w:rsidRPr="000326A4">
              <w:rPr>
                <w:rFonts w:ascii="Roboto sans-serif" w:eastAsia="Times New Roman" w:hAnsi="Roboto sans-serif" w:cs="Helvetica"/>
                <w:color w:val="666666"/>
                <w:sz w:val="20"/>
                <w:szCs w:val="20"/>
                <w:lang w:eastAsia="tr-TR"/>
              </w:rPr>
              <w:t>BulanıkMerkez</w:t>
            </w:r>
            <w:proofErr w:type="spellEnd"/>
            <w:r w:rsidRPr="000326A4">
              <w:rPr>
                <w:rFonts w:ascii="Roboto sans-serif" w:eastAsia="Times New Roman" w:hAnsi="Roboto sans-serif" w:cs="Helvetica"/>
                <w:color w:val="666666"/>
                <w:sz w:val="20"/>
                <w:szCs w:val="20"/>
                <w:lang w:eastAsia="tr-TR"/>
              </w:rPr>
              <w:t xml:space="preserve">, , Bulanık </w:t>
            </w:r>
            <w:proofErr w:type="spellStart"/>
            <w:proofErr w:type="gramStart"/>
            <w:r w:rsidRPr="000326A4">
              <w:rPr>
                <w:rFonts w:ascii="Roboto sans-serif" w:eastAsia="Times New Roman" w:hAnsi="Roboto sans-serif" w:cs="Helvetica"/>
                <w:color w:val="666666"/>
                <w:sz w:val="20"/>
                <w:szCs w:val="20"/>
                <w:lang w:eastAsia="tr-TR"/>
              </w:rPr>
              <w:t>Karaağıl</w:t>
            </w:r>
            <w:proofErr w:type="spellEnd"/>
            <w:r w:rsidRPr="000326A4">
              <w:rPr>
                <w:rFonts w:ascii="Roboto sans-serif" w:eastAsia="Times New Roman" w:hAnsi="Roboto sans-serif" w:cs="Helvetica"/>
                <w:color w:val="666666"/>
                <w:sz w:val="20"/>
                <w:szCs w:val="20"/>
                <w:lang w:eastAsia="tr-TR"/>
              </w:rPr>
              <w:t xml:space="preserve"> , Korkut</w:t>
            </w:r>
            <w:proofErr w:type="gramEnd"/>
            <w:r w:rsidRPr="000326A4">
              <w:rPr>
                <w:rFonts w:ascii="Roboto sans-serif" w:eastAsia="Times New Roman" w:hAnsi="Roboto sans-serif" w:cs="Helvetica"/>
                <w:color w:val="666666"/>
                <w:sz w:val="20"/>
                <w:szCs w:val="20"/>
                <w:lang w:eastAsia="tr-TR"/>
              </w:rPr>
              <w:t xml:space="preserve"> Merkez, Korkut </w:t>
            </w:r>
            <w:proofErr w:type="spellStart"/>
            <w:r w:rsidRPr="000326A4">
              <w:rPr>
                <w:rFonts w:ascii="Roboto sans-serif" w:eastAsia="Times New Roman" w:hAnsi="Roboto sans-serif" w:cs="Helvetica"/>
                <w:color w:val="666666"/>
                <w:sz w:val="20"/>
                <w:szCs w:val="20"/>
                <w:lang w:eastAsia="tr-TR"/>
              </w:rPr>
              <w:t>Karakale</w:t>
            </w:r>
            <w:proofErr w:type="spellEnd"/>
            <w:r w:rsidRPr="000326A4">
              <w:rPr>
                <w:rFonts w:ascii="Roboto sans-serif" w:eastAsia="Times New Roman" w:hAnsi="Roboto sans-serif" w:cs="Helvetica"/>
                <w:color w:val="666666"/>
                <w:sz w:val="20"/>
                <w:szCs w:val="20"/>
                <w:lang w:eastAsia="tr-TR"/>
              </w:rPr>
              <w:t xml:space="preserve"> , Varto Çaylar, Varto Alparslan , Malazgirt Merkez, Malazgirt </w:t>
            </w:r>
            <w:proofErr w:type="spellStart"/>
            <w:r w:rsidRPr="000326A4">
              <w:rPr>
                <w:rFonts w:ascii="Roboto sans-serif" w:eastAsia="Times New Roman" w:hAnsi="Roboto sans-serif" w:cs="Helvetica"/>
                <w:color w:val="666666"/>
                <w:sz w:val="20"/>
                <w:szCs w:val="20"/>
                <w:lang w:eastAsia="tr-TR"/>
              </w:rPr>
              <w:t>Aktuzla</w:t>
            </w:r>
            <w:proofErr w:type="spellEnd"/>
            <w:r w:rsidRPr="000326A4">
              <w:rPr>
                <w:rFonts w:ascii="Roboto sans-serif" w:eastAsia="Times New Roman" w:hAnsi="Roboto sans-serif" w:cs="Helvetica"/>
                <w:color w:val="666666"/>
                <w:sz w:val="20"/>
                <w:szCs w:val="20"/>
                <w:lang w:eastAsia="tr-TR"/>
              </w:rPr>
              <w:t xml:space="preserve"> , Malazgirt </w:t>
            </w:r>
            <w:proofErr w:type="spellStart"/>
            <w:r w:rsidRPr="000326A4">
              <w:rPr>
                <w:rFonts w:ascii="Roboto sans-serif" w:eastAsia="Times New Roman" w:hAnsi="Roboto sans-serif" w:cs="Helvetica"/>
                <w:color w:val="666666"/>
                <w:sz w:val="20"/>
                <w:szCs w:val="20"/>
                <w:lang w:eastAsia="tr-TR"/>
              </w:rPr>
              <w:t>Beşdam</w:t>
            </w:r>
            <w:proofErr w:type="spellEnd"/>
            <w:r w:rsidRPr="000326A4">
              <w:rPr>
                <w:rFonts w:ascii="Roboto sans-serif" w:eastAsia="Times New Roman" w:hAnsi="Roboto sans-serif" w:cs="Helvetica"/>
                <w:color w:val="666666"/>
                <w:sz w:val="20"/>
                <w:szCs w:val="20"/>
                <w:lang w:eastAsia="tr-TR"/>
              </w:rPr>
              <w:t xml:space="preserve">, Hasköy </w:t>
            </w:r>
            <w:proofErr w:type="spellStart"/>
            <w:r w:rsidRPr="000326A4">
              <w:rPr>
                <w:rFonts w:ascii="Roboto sans-serif" w:eastAsia="Times New Roman" w:hAnsi="Roboto sans-serif" w:cs="Helvetica"/>
                <w:color w:val="666666"/>
                <w:sz w:val="20"/>
                <w:szCs w:val="20"/>
                <w:lang w:eastAsia="tr-TR"/>
              </w:rPr>
              <w:t>Gökyazı</w:t>
            </w:r>
            <w:proofErr w:type="spellEnd"/>
            <w:r w:rsidRPr="000326A4">
              <w:rPr>
                <w:rFonts w:ascii="Roboto sans-serif" w:eastAsia="Times New Roman" w:hAnsi="Roboto sans-serif" w:cs="Helvetica"/>
                <w:color w:val="666666"/>
                <w:sz w:val="20"/>
                <w:szCs w:val="20"/>
                <w:lang w:eastAsia="tr-TR"/>
              </w:rPr>
              <w:t xml:space="preserve"> , Merkez </w:t>
            </w:r>
            <w:proofErr w:type="spellStart"/>
            <w:r w:rsidRPr="000326A4">
              <w:rPr>
                <w:rFonts w:ascii="Roboto sans-serif" w:eastAsia="Times New Roman" w:hAnsi="Roboto sans-serif" w:cs="Helvetica"/>
                <w:color w:val="666666"/>
                <w:sz w:val="20"/>
                <w:szCs w:val="20"/>
                <w:lang w:eastAsia="tr-TR"/>
              </w:rPr>
              <w:t>Mercimekkale</w:t>
            </w:r>
            <w:proofErr w:type="spellEnd"/>
            <w:r w:rsidRPr="000326A4">
              <w:rPr>
                <w:rFonts w:ascii="Roboto sans-serif" w:eastAsia="Times New Roman" w:hAnsi="Roboto sans-serif" w:cs="Helvetica"/>
                <w:color w:val="666666"/>
                <w:sz w:val="20"/>
                <w:szCs w:val="20"/>
                <w:lang w:eastAsia="tr-TR"/>
              </w:rPr>
              <w:t xml:space="preserve"> , Merkez Taşoluk , Merkez Yaygın</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c)</w:t>
            </w:r>
            <w:r w:rsidRPr="000326A4">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Sözleşmenin imzalandığı tarihten itibaren 10 gün içinde </w:t>
            </w:r>
            <w:r w:rsidRPr="000326A4">
              <w:rPr>
                <w:rFonts w:ascii="Roboto sans-serif" w:eastAsia="Times New Roman" w:hAnsi="Roboto sans-serif" w:cs="Helvetica"/>
                <w:color w:val="666666"/>
                <w:sz w:val="20"/>
                <w:szCs w:val="20"/>
                <w:lang w:eastAsia="tr-TR"/>
              </w:rPr>
              <w:br/>
              <w:t xml:space="preserve">yer teslimi yapılarak işe başlanacaktır. </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ç)</w:t>
            </w:r>
            <w:r w:rsidRPr="000326A4">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Yer tesliminden itibaren 150 (</w:t>
            </w:r>
            <w:proofErr w:type="spellStart"/>
            <w:r w:rsidRPr="000326A4">
              <w:rPr>
                <w:rFonts w:ascii="Roboto sans-serif" w:eastAsia="Times New Roman" w:hAnsi="Roboto sans-serif" w:cs="Helvetica"/>
                <w:color w:val="666666"/>
                <w:sz w:val="20"/>
                <w:szCs w:val="20"/>
                <w:lang w:eastAsia="tr-TR"/>
              </w:rPr>
              <w:t>yüzelli</w:t>
            </w:r>
            <w:proofErr w:type="spellEnd"/>
            <w:r w:rsidRPr="000326A4">
              <w:rPr>
                <w:rFonts w:ascii="Roboto sans-serif" w:eastAsia="Times New Roman" w:hAnsi="Roboto sans-serif" w:cs="Helvetica"/>
                <w:color w:val="666666"/>
                <w:sz w:val="20"/>
                <w:szCs w:val="20"/>
                <w:lang w:eastAsia="tr-TR"/>
              </w:rPr>
              <w:t xml:space="preserve">) takvim günüdür. </w:t>
            </w:r>
          </w:p>
        </w:tc>
      </w:tr>
    </w:tbl>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a)</w:t>
            </w:r>
            <w:r w:rsidRPr="000326A4">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Muş İl Özel İdaresi Yeşilyurt Mahallesi No:41 Muş 49100 Muş Merkez </w:t>
            </w:r>
          </w:p>
        </w:tc>
      </w:tr>
      <w:tr w:rsidR="000326A4" w:rsidRPr="000326A4">
        <w:tc>
          <w:tcPr>
            <w:tcW w:w="3300" w:type="dxa"/>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b)</w:t>
            </w:r>
            <w:r w:rsidRPr="000326A4">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before="75"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25.04.2017 - </w:t>
            </w:r>
            <w:proofErr w:type="gramStart"/>
            <w:r w:rsidRPr="000326A4">
              <w:rPr>
                <w:rFonts w:ascii="Roboto sans-serif" w:eastAsia="Times New Roman" w:hAnsi="Roboto sans-serif" w:cs="Helvetica"/>
                <w:color w:val="666666"/>
                <w:sz w:val="20"/>
                <w:szCs w:val="20"/>
                <w:lang w:eastAsia="tr-TR"/>
              </w:rPr>
              <w:t>10:00</w:t>
            </w:r>
            <w:proofErr w:type="gramEnd"/>
          </w:p>
        </w:tc>
      </w:tr>
    </w:tbl>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0326A4">
        <w:rPr>
          <w:rFonts w:ascii="Roboto sans-serif" w:eastAsia="Times New Roman" w:hAnsi="Roboto sans-serif" w:cs="Helvetica"/>
          <w:color w:val="666666"/>
          <w:sz w:val="20"/>
          <w:szCs w:val="20"/>
          <w:lang w:eastAsia="tr-TR"/>
        </w:rPr>
        <w:br/>
      </w:r>
      <w:proofErr w:type="gramStart"/>
      <w:r w:rsidRPr="000326A4">
        <w:rPr>
          <w:rFonts w:ascii="Roboto sans-serif" w:eastAsia="Times New Roman" w:hAnsi="Roboto sans-serif" w:cs="Helvetica"/>
          <w:b/>
          <w:bCs/>
          <w:color w:val="666666"/>
          <w:sz w:val="20"/>
          <w:szCs w:val="20"/>
          <w:lang w:eastAsia="tr-TR"/>
        </w:rPr>
        <w:t>4.1</w:t>
      </w:r>
      <w:proofErr w:type="gramEnd"/>
      <w:r w:rsidRPr="000326A4">
        <w:rPr>
          <w:rFonts w:ascii="Roboto sans-serif" w:eastAsia="Times New Roman" w:hAnsi="Roboto sans-serif" w:cs="Helvetica"/>
          <w:b/>
          <w:bCs/>
          <w:color w:val="666666"/>
          <w:sz w:val="20"/>
          <w:szCs w:val="20"/>
          <w:lang w:eastAsia="tr-TR"/>
        </w:rPr>
        <w:t>.</w:t>
      </w:r>
      <w:r w:rsidRPr="000326A4">
        <w:rPr>
          <w:rFonts w:ascii="Roboto sans-serif" w:eastAsia="Times New Roman" w:hAnsi="Roboto sans-serif" w:cs="Helvetica"/>
          <w:color w:val="666666"/>
          <w:sz w:val="20"/>
          <w:szCs w:val="20"/>
          <w:lang w:eastAsia="tr-TR"/>
        </w:rPr>
        <w:t xml:space="preserve"> İhaleye katılma şartları ve istenilen belgeler: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4.1.1.3.</w:t>
      </w:r>
      <w:r w:rsidRPr="000326A4">
        <w:rPr>
          <w:rFonts w:ascii="Roboto sans-serif" w:eastAsia="Times New Roman" w:hAnsi="Roboto sans-serif" w:cs="Helvetica"/>
          <w:color w:val="666666"/>
          <w:sz w:val="20"/>
          <w:szCs w:val="20"/>
          <w:lang w:eastAsia="tr-TR"/>
        </w:rPr>
        <w:t xml:space="preserve"> İhale konusu işin yapılmasına ilişkin olarak ilgili mevzuatı gereği alınması zorunlu olan belge;</w:t>
      </w:r>
    </w:p>
    <w:p w:rsidR="000326A4" w:rsidRPr="000326A4" w:rsidRDefault="000326A4" w:rsidP="000326A4">
      <w:pPr>
        <w:spacing w:after="15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i)</w:t>
      </w:r>
    </w:p>
    <w:p w:rsidR="000326A4" w:rsidRPr="000326A4" w:rsidRDefault="000326A4" w:rsidP="000326A4">
      <w:pPr>
        <w:spacing w:after="15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0326A4">
        <w:rPr>
          <w:rFonts w:ascii="Roboto sans-serif" w:eastAsia="Times New Roman" w:hAnsi="Roboto sans-serif" w:cs="Helvetica"/>
          <w:color w:val="666666"/>
          <w:sz w:val="20"/>
          <w:szCs w:val="20"/>
          <w:lang w:eastAsia="tr-TR"/>
        </w:rPr>
        <w:t>dahil</w:t>
      </w:r>
      <w:proofErr w:type="gramEnd"/>
      <w:r w:rsidRPr="000326A4">
        <w:rPr>
          <w:rFonts w:ascii="Roboto sans-serif" w:eastAsia="Times New Roman" w:hAnsi="Roboto sans-serif" w:cs="Helvetica"/>
          <w:color w:val="666666"/>
          <w:sz w:val="20"/>
          <w:szCs w:val="20"/>
          <w:lang w:eastAsia="tr-TR"/>
        </w:rPr>
        <w:t xml:space="preserve"> olup idare tarafından ayrıca bir ödeme yapılmayacaktır.</w:t>
      </w:r>
      <w:r w:rsidRPr="000326A4">
        <w:rPr>
          <w:rFonts w:ascii="Roboto sans-serif" w:eastAsia="Times New Roman" w:hAnsi="Roboto sans-serif" w:cs="Helvetica"/>
          <w:color w:val="666666"/>
          <w:sz w:val="20"/>
          <w:szCs w:val="20"/>
          <w:lang w:eastAsia="tr-TR"/>
        </w:rPr>
        <w:br/>
        <w:t> </w:t>
      </w:r>
    </w:p>
    <w:p w:rsidR="000326A4" w:rsidRPr="000326A4" w:rsidRDefault="000326A4" w:rsidP="000326A4">
      <w:pPr>
        <w:spacing w:after="15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2- Arazi sınırlarının tespiti ile mevcut bina veya binaların araziye adaptasyonu giderleri firma tarafından karşılanacak Harita Mühendisince gerçekleştirilecektir.</w:t>
      </w:r>
    </w:p>
    <w:p w:rsidR="000326A4" w:rsidRPr="000326A4" w:rsidRDefault="000326A4" w:rsidP="000326A4">
      <w:pPr>
        <w:spacing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3-6331 sayılı iş sağlığı ve iş güvenliği kanunu kapsamında firmalar işe başlamadan önce iş sağlığı ve iş güvenliği sözleşmesini idareye teslim edecektir.</w:t>
      </w:r>
    </w:p>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4.1.2.</w:t>
      </w:r>
      <w:r w:rsidRPr="000326A4">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4.1.2.1.</w:t>
      </w:r>
      <w:r w:rsidRPr="000326A4">
        <w:rPr>
          <w:rFonts w:ascii="Roboto sans-serif" w:eastAsia="Times New Roman" w:hAnsi="Roboto sans-serif" w:cs="Helvetica"/>
          <w:color w:val="666666"/>
          <w:sz w:val="20"/>
          <w:szCs w:val="20"/>
          <w:lang w:eastAsia="tr-TR"/>
        </w:rPr>
        <w:t xml:space="preserve"> Gerçek kişi olması halinde, noter tasdikli imza beyannamesi. </w:t>
      </w:r>
      <w:r w:rsidRPr="000326A4">
        <w:rPr>
          <w:rFonts w:ascii="Roboto sans-serif" w:eastAsia="Times New Roman" w:hAnsi="Roboto sans-serif" w:cs="Helvetica"/>
          <w:color w:val="666666"/>
          <w:sz w:val="20"/>
          <w:szCs w:val="20"/>
          <w:lang w:eastAsia="tr-TR"/>
        </w:rPr>
        <w:br/>
      </w:r>
      <w:proofErr w:type="gramStart"/>
      <w:r w:rsidRPr="000326A4">
        <w:rPr>
          <w:rFonts w:ascii="Roboto sans-serif" w:eastAsia="Times New Roman" w:hAnsi="Roboto sans-serif" w:cs="Helvetica"/>
          <w:b/>
          <w:bCs/>
          <w:color w:val="666666"/>
          <w:sz w:val="20"/>
          <w:szCs w:val="20"/>
          <w:lang w:eastAsia="tr-TR"/>
        </w:rPr>
        <w:t>4.1.2.2.</w:t>
      </w:r>
      <w:r w:rsidRPr="000326A4">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w:t>
      </w:r>
      <w:r w:rsidRPr="000326A4">
        <w:rPr>
          <w:rFonts w:ascii="Roboto sans-serif" w:eastAsia="Times New Roman" w:hAnsi="Roboto sans-serif" w:cs="Helvetica"/>
          <w:color w:val="666666"/>
          <w:sz w:val="20"/>
          <w:szCs w:val="20"/>
          <w:lang w:eastAsia="tr-TR"/>
        </w:rPr>
        <w:lastRenderedPageBreak/>
        <w:t xml:space="preserve">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4.1.3.</w:t>
      </w:r>
      <w:r w:rsidRPr="000326A4">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4.1.4.</w:t>
      </w:r>
      <w:r w:rsidRPr="000326A4">
        <w:rPr>
          <w:rFonts w:ascii="Roboto sans-serif" w:eastAsia="Times New Roman" w:hAnsi="Roboto sans-serif" w:cs="Helvetica"/>
          <w:color w:val="666666"/>
          <w:sz w:val="20"/>
          <w:szCs w:val="20"/>
          <w:lang w:eastAsia="tr-TR"/>
        </w:rPr>
        <w:t xml:space="preserve"> Şekli ve içeriği İdari Şartnamede belirlenen geçici teminat.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4.1.5</w:t>
      </w:r>
      <w:r w:rsidRPr="000326A4">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0326A4">
        <w:rPr>
          <w:rFonts w:ascii="Roboto sans-serif" w:eastAsia="Times New Roman" w:hAnsi="Roboto sans-serif" w:cs="Helvetica"/>
          <w:color w:val="666666"/>
          <w:sz w:val="20"/>
          <w:szCs w:val="20"/>
          <w:lang w:eastAsia="tr-TR"/>
        </w:rPr>
        <w:br/>
      </w:r>
      <w:proofErr w:type="gramStart"/>
      <w:r w:rsidRPr="000326A4">
        <w:rPr>
          <w:rFonts w:ascii="Roboto sans-serif" w:eastAsia="Times New Roman" w:hAnsi="Roboto sans-serif" w:cs="Helvetica"/>
          <w:b/>
          <w:bCs/>
          <w:color w:val="666666"/>
          <w:sz w:val="20"/>
          <w:szCs w:val="20"/>
          <w:lang w:eastAsia="tr-TR"/>
        </w:rPr>
        <w:t>4.1.6</w:t>
      </w:r>
      <w:r w:rsidRPr="000326A4">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0326A4">
              <w:rPr>
                <w:rFonts w:ascii="Roboto sans-serif" w:eastAsia="Times New Roman" w:hAnsi="Roboto sans-serif" w:cs="Helvetica"/>
                <w:b/>
                <w:bCs/>
                <w:color w:val="666666"/>
                <w:sz w:val="20"/>
                <w:szCs w:val="20"/>
                <w:lang w:eastAsia="tr-TR"/>
              </w:rPr>
              <w:t>kriterler</w:t>
            </w:r>
            <w:proofErr w:type="gramEnd"/>
            <w:r w:rsidRPr="000326A4">
              <w:rPr>
                <w:rFonts w:ascii="Roboto sans-serif" w:eastAsia="Times New Roman" w:hAnsi="Roboto sans-serif" w:cs="Helvetica"/>
                <w:b/>
                <w:bCs/>
                <w:color w:val="666666"/>
                <w:sz w:val="20"/>
                <w:szCs w:val="20"/>
                <w:lang w:eastAsia="tr-TR"/>
              </w:rPr>
              <w:t>:</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0326A4">
              <w:rPr>
                <w:rFonts w:ascii="Roboto sans-serif" w:eastAsia="Times New Roman" w:hAnsi="Roboto sans-serif" w:cs="Helvetica"/>
                <w:color w:val="666666"/>
                <w:sz w:val="20"/>
                <w:szCs w:val="20"/>
                <w:lang w:eastAsia="tr-TR"/>
              </w:rPr>
              <w:t>kriter</w:t>
            </w:r>
            <w:proofErr w:type="gramEnd"/>
            <w:r w:rsidRPr="000326A4">
              <w:rPr>
                <w:rFonts w:ascii="Roboto sans-serif" w:eastAsia="Times New Roman" w:hAnsi="Roboto sans-serif" w:cs="Helvetica"/>
                <w:color w:val="666666"/>
                <w:sz w:val="20"/>
                <w:szCs w:val="20"/>
                <w:lang w:eastAsia="tr-TR"/>
              </w:rPr>
              <w:t xml:space="preserve"> belirtilmemiştir.</w:t>
            </w:r>
          </w:p>
        </w:tc>
      </w:tr>
    </w:tbl>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0326A4">
              <w:rPr>
                <w:rFonts w:ascii="Roboto sans-serif" w:eastAsia="Times New Roman" w:hAnsi="Roboto sans-serif" w:cs="Helvetica"/>
                <w:b/>
                <w:bCs/>
                <w:color w:val="666666"/>
                <w:sz w:val="20"/>
                <w:szCs w:val="20"/>
                <w:lang w:eastAsia="tr-TR"/>
              </w:rPr>
              <w:t>kriterler</w:t>
            </w:r>
            <w:proofErr w:type="gramEnd"/>
            <w:r w:rsidRPr="000326A4">
              <w:rPr>
                <w:rFonts w:ascii="Roboto sans-serif" w:eastAsia="Times New Roman" w:hAnsi="Roboto sans-serif" w:cs="Helvetica"/>
                <w:b/>
                <w:bCs/>
                <w:color w:val="666666"/>
                <w:sz w:val="20"/>
                <w:szCs w:val="20"/>
                <w:lang w:eastAsia="tr-TR"/>
              </w:rPr>
              <w:t>:</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4.3.1. İş deneyim belgeleri:</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4.4.1.</w:t>
            </w:r>
            <w:r w:rsidRPr="000326A4">
              <w:rPr>
                <w:rFonts w:ascii="Roboto sans-serif" w:eastAsia="Times New Roman" w:hAnsi="Roboto sans-serif" w:cs="Helvetica"/>
                <w:color w:val="666666"/>
                <w:sz w:val="20"/>
                <w:szCs w:val="20"/>
                <w:lang w:eastAsia="tr-TR"/>
              </w:rPr>
              <w:t xml:space="preserve"> Bu ihalede benzer iş olarak kabul edilecek işler: </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Yapım İşlerinde Benzer İşlere Dair Tebliğin  (D) ELEKTRİK İŞLERİ     IV. GRUP       1.KUVVET DAĞITIM TESİSATI   Bu İhalede Benzer İş Kabul edilecektir.</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b/>
                <w:bCs/>
                <w:color w:val="666666"/>
                <w:sz w:val="20"/>
                <w:szCs w:val="20"/>
                <w:lang w:eastAsia="tr-TR"/>
              </w:rPr>
              <w:t>4.4.2.</w:t>
            </w:r>
            <w:r w:rsidRPr="000326A4">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0326A4" w:rsidRPr="000326A4">
        <w:tc>
          <w:tcPr>
            <w:tcW w:w="0" w:type="auto"/>
            <w:shd w:val="clear" w:color="auto" w:fill="auto"/>
            <w:tcMar>
              <w:top w:w="45" w:type="dxa"/>
              <w:left w:w="15" w:type="dxa"/>
              <w:bottom w:w="15" w:type="dxa"/>
              <w:right w:w="15" w:type="dxa"/>
            </w:tcMar>
            <w:vAlign w:val="center"/>
            <w:hideMark/>
          </w:tcPr>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ELEKTRİK VE/VEYA ELEKTRONİK MÜHENDİSİ</w:t>
            </w:r>
          </w:p>
        </w:tc>
      </w:tr>
    </w:tbl>
    <w:p w:rsidR="000326A4" w:rsidRPr="000326A4" w:rsidRDefault="000326A4" w:rsidP="000326A4">
      <w:pPr>
        <w:spacing w:after="0"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5.</w:t>
      </w:r>
      <w:r w:rsidRPr="000326A4">
        <w:rPr>
          <w:rFonts w:ascii="Roboto sans-serif" w:eastAsia="Times New Roman" w:hAnsi="Roboto sans-serif" w:cs="Helvetica"/>
          <w:color w:val="666666"/>
          <w:sz w:val="20"/>
          <w:szCs w:val="20"/>
          <w:lang w:eastAsia="tr-TR"/>
        </w:rPr>
        <w:t>Ekonomik açıdan en avantajlı teklif sadece fiyat esasına göre belirlenecektir.</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6.</w:t>
      </w:r>
      <w:r w:rsidRPr="000326A4">
        <w:rPr>
          <w:rFonts w:ascii="Roboto sans-serif" w:eastAsia="Times New Roman" w:hAnsi="Roboto sans-serif" w:cs="Helvetica"/>
          <w:color w:val="666666"/>
          <w:sz w:val="20"/>
          <w:szCs w:val="20"/>
          <w:lang w:eastAsia="tr-TR"/>
        </w:rPr>
        <w:t xml:space="preserve"> İhaleye sadece yerli istekliler katılabilecektir.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7.</w:t>
      </w:r>
      <w:r w:rsidRPr="000326A4">
        <w:rPr>
          <w:rFonts w:ascii="Roboto sans-serif" w:eastAsia="Times New Roman" w:hAnsi="Roboto sans-serif" w:cs="Helvetica"/>
          <w:color w:val="666666"/>
          <w:sz w:val="20"/>
          <w:szCs w:val="20"/>
          <w:lang w:eastAsia="tr-TR"/>
        </w:rPr>
        <w:t xml:space="preserve"> İhale dokümanının görülmesi ve satın alınması: </w:t>
      </w:r>
      <w:r w:rsidRPr="000326A4">
        <w:rPr>
          <w:rFonts w:ascii="Roboto sans-serif" w:eastAsia="Times New Roman" w:hAnsi="Roboto sans-serif" w:cs="Helvetica"/>
          <w:color w:val="666666"/>
          <w:sz w:val="20"/>
          <w:szCs w:val="20"/>
          <w:lang w:eastAsia="tr-TR"/>
        </w:rPr>
        <w:br/>
      </w:r>
      <w:proofErr w:type="gramStart"/>
      <w:r w:rsidRPr="000326A4">
        <w:rPr>
          <w:rFonts w:ascii="Roboto sans-serif" w:eastAsia="Times New Roman" w:hAnsi="Roboto sans-serif" w:cs="Helvetica"/>
          <w:b/>
          <w:bCs/>
          <w:color w:val="666666"/>
          <w:sz w:val="20"/>
          <w:szCs w:val="20"/>
          <w:lang w:eastAsia="tr-TR"/>
        </w:rPr>
        <w:t>7.1</w:t>
      </w:r>
      <w:proofErr w:type="gramEnd"/>
      <w:r w:rsidRPr="000326A4">
        <w:rPr>
          <w:rFonts w:ascii="Roboto sans-serif" w:eastAsia="Times New Roman" w:hAnsi="Roboto sans-serif" w:cs="Helvetica"/>
          <w:b/>
          <w:bCs/>
          <w:color w:val="666666"/>
          <w:sz w:val="20"/>
          <w:szCs w:val="20"/>
          <w:lang w:eastAsia="tr-TR"/>
        </w:rPr>
        <w:t>.</w:t>
      </w:r>
      <w:r w:rsidRPr="000326A4">
        <w:rPr>
          <w:rFonts w:ascii="Roboto sans-serif" w:eastAsia="Times New Roman" w:hAnsi="Roboto sans-serif" w:cs="Helvetica"/>
          <w:color w:val="666666"/>
          <w:sz w:val="20"/>
          <w:szCs w:val="20"/>
          <w:lang w:eastAsia="tr-TR"/>
        </w:rPr>
        <w:t xml:space="preserve"> İhale dokümanı, idarenin adresinde görülebilir ve 100 TRY (Türk Lirası) karşılığı Muş İl Özel İdaresi Plan Proje Yatırım ve İnşaat Müdürlüğü adresinden satın alınabilir.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7.2.</w:t>
      </w:r>
      <w:r w:rsidRPr="000326A4">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8.</w:t>
      </w:r>
      <w:r w:rsidRPr="000326A4">
        <w:rPr>
          <w:rFonts w:ascii="Roboto sans-serif" w:eastAsia="Times New Roman" w:hAnsi="Roboto sans-serif" w:cs="Helvetica"/>
          <w:color w:val="666666"/>
          <w:sz w:val="20"/>
          <w:szCs w:val="20"/>
          <w:lang w:eastAsia="tr-TR"/>
        </w:rPr>
        <w:t xml:space="preserve"> Teklifler, ihale tarih ve saatine kadar Muş İl Özel İdaresi Evrak Kayıt Bürosu adresine elden teslim edilebileceği gibi, aynı adrese iadeli taahhütlü posta vasıtasıyla da gönderilebilir.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9.</w:t>
      </w:r>
      <w:r w:rsidRPr="000326A4">
        <w:rPr>
          <w:rFonts w:ascii="Roboto sans-serif" w:eastAsia="Times New Roman" w:hAnsi="Roboto sans-serif" w:cs="Helvetica"/>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10.</w:t>
      </w:r>
      <w:r w:rsidRPr="000326A4">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11.</w:t>
      </w:r>
      <w:r w:rsidRPr="000326A4">
        <w:rPr>
          <w:rFonts w:ascii="Roboto sans-serif" w:eastAsia="Times New Roman" w:hAnsi="Roboto sans-serif" w:cs="Helvetica"/>
          <w:color w:val="666666"/>
          <w:sz w:val="20"/>
          <w:szCs w:val="20"/>
          <w:lang w:eastAsia="tr-TR"/>
        </w:rPr>
        <w:t xml:space="preserve"> Verilen tekliflerin geçerlilik süresi, ihale tarihinden itibaren 180 (yüz seksen) takvim günüdür.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12.</w:t>
      </w:r>
      <w:r w:rsidRPr="000326A4">
        <w:rPr>
          <w:rFonts w:ascii="Roboto sans-serif" w:eastAsia="Times New Roman" w:hAnsi="Roboto sans-serif" w:cs="Helvetica"/>
          <w:color w:val="666666"/>
          <w:sz w:val="20"/>
          <w:szCs w:val="20"/>
          <w:lang w:eastAsia="tr-TR"/>
        </w:rPr>
        <w:t xml:space="preserve"> Konsorsiyum olarak ihaleye teklif verilemez. </w:t>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color w:val="666666"/>
          <w:sz w:val="20"/>
          <w:szCs w:val="20"/>
          <w:lang w:eastAsia="tr-TR"/>
        </w:rPr>
        <w:br/>
      </w:r>
      <w:r w:rsidRPr="000326A4">
        <w:rPr>
          <w:rFonts w:ascii="Roboto sans-serif" w:eastAsia="Times New Roman" w:hAnsi="Roboto sans-serif" w:cs="Helvetica"/>
          <w:b/>
          <w:bCs/>
          <w:color w:val="666666"/>
          <w:sz w:val="20"/>
          <w:szCs w:val="20"/>
          <w:lang w:eastAsia="tr-TR"/>
        </w:rPr>
        <w:t>13. Diğer hususlar:</w:t>
      </w:r>
    </w:p>
    <w:p w:rsidR="00FC505C" w:rsidRPr="000326A4" w:rsidRDefault="000326A4" w:rsidP="000326A4">
      <w:pPr>
        <w:spacing w:line="240" w:lineRule="atLeast"/>
        <w:jc w:val="both"/>
        <w:rPr>
          <w:rFonts w:ascii="Roboto sans-serif" w:eastAsia="Times New Roman" w:hAnsi="Roboto sans-serif" w:cs="Helvetica"/>
          <w:color w:val="666666"/>
          <w:sz w:val="20"/>
          <w:szCs w:val="20"/>
          <w:lang w:eastAsia="tr-TR"/>
        </w:rPr>
      </w:pPr>
      <w:r w:rsidRPr="000326A4">
        <w:rPr>
          <w:rFonts w:ascii="Roboto sans-serif" w:eastAsia="Times New Roman" w:hAnsi="Roboto sans-serif" w:cs="Helvetica"/>
          <w:color w:val="666666"/>
          <w:sz w:val="20"/>
          <w:szCs w:val="20"/>
          <w:lang w:eastAsia="tr-TR"/>
        </w:rPr>
        <w:t>İhalede Uygulanacak Sınır Değer Katsayısı (N) : 1,00</w:t>
      </w:r>
      <w:r w:rsidRPr="000326A4">
        <w:rPr>
          <w:rFonts w:ascii="Roboto sans-serif" w:eastAsia="Times New Roman" w:hAnsi="Roboto sans-serif" w:cs="Helvetica"/>
          <w:color w:val="666666"/>
          <w:sz w:val="20"/>
          <w:szCs w:val="20"/>
          <w:lang w:eastAsia="tr-TR"/>
        </w:rPr>
        <w:br/>
        <w:t xml:space="preserve">Teklifi sınır değerin altında olduğu tespit edilen isteklilerin teklifleri, Kanunun 38 inci maddesinde öngörülen açıklama istenmeksizin reddedilecektir. </w:t>
      </w:r>
      <w:bookmarkStart w:id="0" w:name="_GoBack"/>
      <w:bookmarkEnd w:id="0"/>
    </w:p>
    <w:sectPr w:rsidR="00FC505C" w:rsidRPr="00032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A4"/>
    <w:rsid w:val="000326A4"/>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26A4"/>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0326A4"/>
  </w:style>
  <w:style w:type="character" w:customStyle="1" w:styleId="ilanbaslik1">
    <w:name w:val="ilanbaslik1"/>
    <w:basedOn w:val="VarsaylanParagrafYazTipi"/>
    <w:rsid w:val="000326A4"/>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26A4"/>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0326A4"/>
  </w:style>
  <w:style w:type="character" w:customStyle="1" w:styleId="ilanbaslik1">
    <w:name w:val="ilanbaslik1"/>
    <w:basedOn w:val="VarsaylanParagrafYazTipi"/>
    <w:rsid w:val="000326A4"/>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73">
      <w:bodyDiv w:val="1"/>
      <w:marLeft w:val="0"/>
      <w:marRight w:val="0"/>
      <w:marTop w:val="0"/>
      <w:marBottom w:val="0"/>
      <w:divBdr>
        <w:top w:val="none" w:sz="0" w:space="0" w:color="auto"/>
        <w:left w:val="none" w:sz="0" w:space="0" w:color="auto"/>
        <w:bottom w:val="none" w:sz="0" w:space="0" w:color="auto"/>
        <w:right w:val="none" w:sz="0" w:space="0" w:color="auto"/>
      </w:divBdr>
      <w:divsChild>
        <w:div w:id="920526414">
          <w:marLeft w:val="0"/>
          <w:marRight w:val="0"/>
          <w:marTop w:val="0"/>
          <w:marBottom w:val="0"/>
          <w:divBdr>
            <w:top w:val="none" w:sz="0" w:space="0" w:color="auto"/>
            <w:left w:val="none" w:sz="0" w:space="0" w:color="auto"/>
            <w:bottom w:val="none" w:sz="0" w:space="0" w:color="auto"/>
            <w:right w:val="none" w:sz="0" w:space="0" w:color="auto"/>
          </w:divBdr>
          <w:divsChild>
            <w:div w:id="308051201">
              <w:marLeft w:val="0"/>
              <w:marRight w:val="0"/>
              <w:marTop w:val="0"/>
              <w:marBottom w:val="0"/>
              <w:divBdr>
                <w:top w:val="none" w:sz="0" w:space="0" w:color="auto"/>
                <w:left w:val="none" w:sz="0" w:space="0" w:color="auto"/>
                <w:bottom w:val="none" w:sz="0" w:space="0" w:color="auto"/>
                <w:right w:val="none" w:sz="0" w:space="0" w:color="auto"/>
              </w:divBdr>
              <w:divsChild>
                <w:div w:id="321157783">
                  <w:marLeft w:val="0"/>
                  <w:marRight w:val="0"/>
                  <w:marTop w:val="0"/>
                  <w:marBottom w:val="0"/>
                  <w:divBdr>
                    <w:top w:val="none" w:sz="0" w:space="0" w:color="auto"/>
                    <w:left w:val="none" w:sz="0" w:space="0" w:color="auto"/>
                    <w:bottom w:val="none" w:sz="0" w:space="0" w:color="auto"/>
                    <w:right w:val="none" w:sz="0" w:space="0" w:color="auto"/>
                  </w:divBdr>
                  <w:divsChild>
                    <w:div w:id="1382943892">
                      <w:marLeft w:val="0"/>
                      <w:marRight w:val="0"/>
                      <w:marTop w:val="0"/>
                      <w:marBottom w:val="450"/>
                      <w:divBdr>
                        <w:top w:val="single" w:sz="6" w:space="8" w:color="E5E5E5"/>
                        <w:left w:val="single" w:sz="6" w:space="8" w:color="E5E5E5"/>
                        <w:bottom w:val="none" w:sz="0" w:space="0" w:color="auto"/>
                        <w:right w:val="none" w:sz="0" w:space="0" w:color="auto"/>
                      </w:divBdr>
                      <w:divsChild>
                        <w:div w:id="1920676876">
                          <w:marLeft w:val="0"/>
                          <w:marRight w:val="0"/>
                          <w:marTop w:val="0"/>
                          <w:marBottom w:val="300"/>
                          <w:divBdr>
                            <w:top w:val="single" w:sz="6" w:space="14" w:color="E3E3E3"/>
                            <w:left w:val="single" w:sz="6" w:space="14" w:color="E3E3E3"/>
                            <w:bottom w:val="single" w:sz="6" w:space="14" w:color="E3E3E3"/>
                            <w:right w:val="single" w:sz="6" w:space="14" w:color="E3E3E3"/>
                          </w:divBdr>
                          <w:divsChild>
                            <w:div w:id="644044562">
                              <w:marLeft w:val="0"/>
                              <w:marRight w:val="0"/>
                              <w:marTop w:val="0"/>
                              <w:marBottom w:val="0"/>
                              <w:divBdr>
                                <w:top w:val="none" w:sz="0" w:space="0" w:color="auto"/>
                                <w:left w:val="none" w:sz="0" w:space="0" w:color="auto"/>
                                <w:bottom w:val="none" w:sz="0" w:space="0" w:color="auto"/>
                                <w:right w:val="none" w:sz="0" w:space="0" w:color="auto"/>
                              </w:divBdr>
                            </w:div>
                            <w:div w:id="483203891">
                              <w:marLeft w:val="0"/>
                              <w:marRight w:val="0"/>
                              <w:marTop w:val="0"/>
                              <w:marBottom w:val="0"/>
                              <w:divBdr>
                                <w:top w:val="none" w:sz="0" w:space="0" w:color="auto"/>
                                <w:left w:val="none" w:sz="0" w:space="0" w:color="auto"/>
                                <w:bottom w:val="none" w:sz="0" w:space="0" w:color="auto"/>
                                <w:right w:val="none" w:sz="0" w:space="0" w:color="auto"/>
                              </w:divBdr>
                            </w:div>
                            <w:div w:id="1781144771">
                              <w:marLeft w:val="0"/>
                              <w:marRight w:val="0"/>
                              <w:marTop w:val="0"/>
                              <w:marBottom w:val="0"/>
                              <w:divBdr>
                                <w:top w:val="none" w:sz="0" w:space="0" w:color="auto"/>
                                <w:left w:val="none" w:sz="0" w:space="0" w:color="auto"/>
                                <w:bottom w:val="none" w:sz="0" w:space="0" w:color="auto"/>
                                <w:right w:val="none" w:sz="0" w:space="0" w:color="auto"/>
                              </w:divBdr>
                            </w:div>
                            <w:div w:id="12675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sdknf</dc:creator>
  <cp:lastModifiedBy>sdknf</cp:lastModifiedBy>
  <cp:revision>1</cp:revision>
  <dcterms:created xsi:type="dcterms:W3CDTF">2017-04-04T08:38:00Z</dcterms:created>
  <dcterms:modified xsi:type="dcterms:W3CDTF">2017-04-04T08:39:00Z</dcterms:modified>
</cp:coreProperties>
</file>